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01BE0" w14:textId="081D3DE8" w:rsidR="00D61967" w:rsidRPr="00591750" w:rsidRDefault="00E81707" w:rsidP="00591750">
      <w:pPr>
        <w:jc w:val="center"/>
        <w:rPr>
          <w:rFonts w:ascii="Arial" w:hAnsi="Arial" w:cs="Arial"/>
          <w:b/>
          <w:sz w:val="36"/>
          <w:szCs w:val="32"/>
          <w:lang w:val="fr-FR"/>
        </w:rPr>
      </w:pPr>
      <w:r w:rsidRPr="000A3161">
        <w:rPr>
          <w:rFonts w:ascii="Arial" w:hAnsi="Arial" w:cs="Arial"/>
          <w:b/>
          <w:sz w:val="36"/>
          <w:szCs w:val="32"/>
          <w:lang w:val="fr-FR"/>
        </w:rPr>
        <w:t>Appel à manifestations d</w:t>
      </w:r>
      <w:r>
        <w:rPr>
          <w:rFonts w:ascii="Arial" w:hAnsi="Arial" w:cs="Arial"/>
          <w:b/>
          <w:sz w:val="36"/>
          <w:szCs w:val="32"/>
          <w:lang w:val="fr-FR"/>
        </w:rPr>
        <w:t>’</w:t>
      </w:r>
      <w:r w:rsidRPr="000A3161">
        <w:rPr>
          <w:rFonts w:ascii="Arial" w:hAnsi="Arial" w:cs="Arial"/>
          <w:b/>
          <w:sz w:val="36"/>
          <w:szCs w:val="32"/>
          <w:lang w:val="fr-FR"/>
        </w:rPr>
        <w:t>intérêt</w:t>
      </w:r>
    </w:p>
    <w:p w14:paraId="02925DAA" w14:textId="77777777" w:rsidR="00D61967" w:rsidRDefault="00D61967" w:rsidP="00E81707">
      <w:pPr>
        <w:jc w:val="both"/>
        <w:rPr>
          <w:rFonts w:ascii="Arial" w:hAnsi="Arial" w:cs="Arial"/>
          <w:bCs/>
          <w:color w:val="000000"/>
          <w:sz w:val="23"/>
          <w:szCs w:val="23"/>
          <w:shd w:val="clear" w:color="auto" w:fill="FFFFFF"/>
          <w:lang w:val="fr-FR"/>
        </w:rPr>
      </w:pPr>
    </w:p>
    <w:p w14:paraId="6D297166" w14:textId="77777777" w:rsidR="00D61967" w:rsidRPr="006B48E9" w:rsidRDefault="00D6196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 xml:space="preserve">La Wildlife Conservation Society (WCS) est une ONG Internationale de droit Américain, basée au Bronx, New York aux Etats-Unis d’Amérique, œuvrant dans le domaine de la conservation de la nature avec des programmes de terrain dans plusieurs pays Africains dont la RDC. </w:t>
      </w:r>
    </w:p>
    <w:p w14:paraId="53BB5BEA" w14:textId="58C25BD7" w:rsidR="00E81707" w:rsidRPr="00CB79BD" w:rsidRDefault="00D6196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color w:val="000000" w:themeColor="text1"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 xml:space="preserve">En vue d’appuyer les actions de l’Institut Congolais pour la Conservation de la Nature (ICCN) et d’autres partenaires dans le cadre de deux Partenariats Public-Privé (PPP), notamment dans la Réserve de Faune à Okapi (RFO) et au Parc National de Kahuzi-Biega (PNKB), la WCS souhaite constituée une base de données des fournisseurs pour son bureau </w:t>
      </w:r>
      <w:r w:rsidRPr="00CB79BD">
        <w:rPr>
          <w:bCs/>
          <w:color w:val="000000" w:themeColor="text1"/>
          <w:sz w:val="20"/>
          <w:szCs w:val="20"/>
          <w:lang w:val="fr-FR"/>
        </w:rPr>
        <w:t>d</w:t>
      </w:r>
      <w:r w:rsidR="00381EF0" w:rsidRPr="00CB79BD">
        <w:rPr>
          <w:bCs/>
          <w:color w:val="000000" w:themeColor="text1"/>
          <w:sz w:val="20"/>
          <w:szCs w:val="20"/>
          <w:lang w:val="fr-FR"/>
        </w:rPr>
        <w:t>’E</w:t>
      </w:r>
      <w:r w:rsidR="00CB79BD" w:rsidRPr="00CB79BD">
        <w:rPr>
          <w:bCs/>
          <w:color w:val="000000" w:themeColor="text1"/>
          <w:sz w:val="20"/>
          <w:szCs w:val="20"/>
          <w:lang w:val="fr-FR"/>
        </w:rPr>
        <w:t>pulu, à la Réserve de Faunes à Okapi dans la Province de l’Ituri.</w:t>
      </w:r>
    </w:p>
    <w:p w14:paraId="5DAB6C7B" w14:textId="77777777" w:rsidR="00E81707" w:rsidRPr="00CB79BD" w:rsidRDefault="00E8170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color w:val="000000" w:themeColor="text1"/>
          <w:sz w:val="20"/>
          <w:szCs w:val="20"/>
          <w:lang w:val="fr-FR"/>
        </w:rPr>
      </w:pPr>
    </w:p>
    <w:p w14:paraId="71840957" w14:textId="4F4F38F8" w:rsidR="00711A33" w:rsidRPr="006B48E9" w:rsidRDefault="00711A33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L‘objectif de cet appel à manifestation d’intérêt est d’établir la liste des fournisseurs pré-qualifiés et aussi de signer des contrats cadre avec des fournisseurs sur certaines catégories de biens, services et travaux</w:t>
      </w:r>
      <w:r w:rsidR="00381EF0">
        <w:rPr>
          <w:bCs/>
          <w:sz w:val="20"/>
          <w:szCs w:val="20"/>
          <w:lang w:val="fr-FR"/>
        </w:rPr>
        <w:t>.</w:t>
      </w:r>
    </w:p>
    <w:p w14:paraId="02EB378F" w14:textId="77777777" w:rsidR="00E81707" w:rsidRPr="006B48E9" w:rsidRDefault="00E8170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sz w:val="20"/>
          <w:szCs w:val="20"/>
          <w:lang w:val="fr-FR"/>
        </w:rPr>
      </w:pPr>
    </w:p>
    <w:p w14:paraId="57687B22" w14:textId="21787C94" w:rsidR="00E81707" w:rsidRPr="006B48E9" w:rsidRDefault="00E8170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 xml:space="preserve">Les principaux critères de sélection de nouveaux fournisseurs sont les suivants : </w:t>
      </w:r>
    </w:p>
    <w:p w14:paraId="264FEF91" w14:textId="3B246AF2" w:rsidR="009A7D53" w:rsidRPr="00C20183" w:rsidRDefault="00AD54E7" w:rsidP="00AD54E7">
      <w:pPr>
        <w:tabs>
          <w:tab w:val="left" w:pos="5363"/>
          <w:tab w:val="left" w:pos="7733"/>
        </w:tabs>
        <w:rPr>
          <w:rFonts w:ascii="Arial" w:hAnsi="Arial" w:cs="Arial"/>
          <w:sz w:val="23"/>
          <w:szCs w:val="23"/>
          <w:lang w:val="fr-FR"/>
        </w:rPr>
      </w:pPr>
      <w:r>
        <w:rPr>
          <w:rFonts w:ascii="Arial" w:hAnsi="Arial" w:cs="Arial"/>
          <w:sz w:val="23"/>
          <w:szCs w:val="23"/>
          <w:lang w:val="fr-FR"/>
        </w:rPr>
        <w:tab/>
      </w:r>
      <w:r>
        <w:rPr>
          <w:rFonts w:ascii="Arial" w:hAnsi="Arial" w:cs="Arial"/>
          <w:sz w:val="23"/>
          <w:szCs w:val="23"/>
          <w:lang w:val="fr-FR"/>
        </w:rPr>
        <w:tab/>
      </w:r>
    </w:p>
    <w:p w14:paraId="78273BC4" w14:textId="1C88E165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C</w:t>
      </w:r>
      <w:r w:rsidR="00E81707" w:rsidRPr="006B48E9">
        <w:rPr>
          <w:bCs/>
          <w:sz w:val="20"/>
          <w:szCs w:val="20"/>
          <w:lang w:val="fr-FR"/>
        </w:rPr>
        <w:t xml:space="preserve">ompétitivité des prix </w:t>
      </w:r>
    </w:p>
    <w:p w14:paraId="384AB209" w14:textId="6BEB3A62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C</w:t>
      </w:r>
      <w:r w:rsidR="00E81707" w:rsidRPr="006B48E9">
        <w:rPr>
          <w:bCs/>
          <w:sz w:val="20"/>
          <w:szCs w:val="20"/>
          <w:lang w:val="fr-FR"/>
        </w:rPr>
        <w:t>apacité à remplir les normes et le cahier des charges</w:t>
      </w:r>
    </w:p>
    <w:p w14:paraId="535D35E2" w14:textId="3C5733EC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D</w:t>
      </w:r>
      <w:r w:rsidR="00E81707" w:rsidRPr="006B48E9">
        <w:rPr>
          <w:bCs/>
          <w:sz w:val="20"/>
          <w:szCs w:val="20"/>
          <w:lang w:val="fr-FR"/>
        </w:rPr>
        <w:t xml:space="preserve">isponibilité des produits et capacité à livrer sous </w:t>
      </w:r>
      <w:r w:rsidR="00142034" w:rsidRPr="006B48E9">
        <w:rPr>
          <w:bCs/>
          <w:sz w:val="20"/>
          <w:szCs w:val="20"/>
          <w:lang w:val="fr-FR"/>
        </w:rPr>
        <w:t>Sept</w:t>
      </w:r>
      <w:r w:rsidR="00E81707" w:rsidRPr="006B48E9">
        <w:rPr>
          <w:bCs/>
          <w:sz w:val="20"/>
          <w:szCs w:val="20"/>
          <w:lang w:val="fr-FR"/>
        </w:rPr>
        <w:t xml:space="preserve"> jours</w:t>
      </w:r>
    </w:p>
    <w:p w14:paraId="25466606" w14:textId="4D4AF726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Q</w:t>
      </w:r>
      <w:r w:rsidR="00E81707" w:rsidRPr="006B48E9">
        <w:rPr>
          <w:bCs/>
          <w:sz w:val="20"/>
          <w:szCs w:val="20"/>
          <w:lang w:val="fr-FR"/>
        </w:rPr>
        <w:t xml:space="preserve">ualité des produits et des services </w:t>
      </w:r>
    </w:p>
    <w:p w14:paraId="7309CE2E" w14:textId="012E4B77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R</w:t>
      </w:r>
      <w:r w:rsidR="00E81707" w:rsidRPr="006B48E9">
        <w:rPr>
          <w:bCs/>
          <w:sz w:val="20"/>
          <w:szCs w:val="20"/>
          <w:lang w:val="fr-FR"/>
        </w:rPr>
        <w:t xml:space="preserve">endement et durabilité des produits (alimentaires) </w:t>
      </w:r>
    </w:p>
    <w:p w14:paraId="617B7DC2" w14:textId="499A9CE3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S</w:t>
      </w:r>
      <w:r w:rsidR="00E81707" w:rsidRPr="006B48E9">
        <w:rPr>
          <w:bCs/>
          <w:sz w:val="20"/>
          <w:szCs w:val="20"/>
          <w:lang w:val="fr-FR"/>
        </w:rPr>
        <w:t xml:space="preserve">tabilité financière </w:t>
      </w:r>
    </w:p>
    <w:p w14:paraId="22DA78E4" w14:textId="0B8426A7" w:rsidR="00E81707" w:rsidRPr="006B48E9" w:rsidRDefault="00591750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C</w:t>
      </w:r>
      <w:r w:rsidR="00E81707" w:rsidRPr="006B48E9">
        <w:rPr>
          <w:bCs/>
          <w:sz w:val="20"/>
          <w:szCs w:val="20"/>
          <w:lang w:val="fr-FR"/>
        </w:rPr>
        <w:t>onditions/exigences de paiement</w:t>
      </w:r>
    </w:p>
    <w:p w14:paraId="29F48E41" w14:textId="37F102BB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Compatibilité</w:t>
      </w:r>
      <w:r w:rsidR="00E81707" w:rsidRPr="006B48E9">
        <w:rPr>
          <w:bCs/>
          <w:sz w:val="20"/>
          <w:szCs w:val="20"/>
          <w:lang w:val="fr-FR"/>
        </w:rPr>
        <w:t xml:space="preserve"> avec les produits existants </w:t>
      </w:r>
    </w:p>
    <w:p w14:paraId="19CC59BB" w14:textId="1E5B325D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Équipements</w:t>
      </w:r>
      <w:r w:rsidR="00E81707" w:rsidRPr="006B48E9">
        <w:rPr>
          <w:bCs/>
          <w:sz w:val="20"/>
          <w:szCs w:val="20"/>
          <w:lang w:val="fr-FR"/>
        </w:rPr>
        <w:t xml:space="preserve"> et ressources de distribution/entreposage adéquats </w:t>
      </w:r>
    </w:p>
    <w:p w14:paraId="70753C79" w14:textId="15D5C986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Disponibilité</w:t>
      </w:r>
      <w:r w:rsidR="00E81707" w:rsidRPr="006B48E9">
        <w:rPr>
          <w:bCs/>
          <w:sz w:val="20"/>
          <w:szCs w:val="20"/>
          <w:lang w:val="fr-FR"/>
        </w:rPr>
        <w:t xml:space="preserve"> des pièces détachées </w:t>
      </w:r>
    </w:p>
    <w:p w14:paraId="29810587" w14:textId="7B005867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Dispositions</w:t>
      </w:r>
      <w:r w:rsidR="00E81707" w:rsidRPr="006B48E9">
        <w:rPr>
          <w:bCs/>
          <w:sz w:val="20"/>
          <w:szCs w:val="20"/>
          <w:lang w:val="fr-FR"/>
        </w:rPr>
        <w:t xml:space="preserve"> en matière de garantie, d’assurance et de cautionnement </w:t>
      </w:r>
    </w:p>
    <w:p w14:paraId="7AE2402E" w14:textId="135337B3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Performances</w:t>
      </w:r>
      <w:r w:rsidR="00E81707" w:rsidRPr="006B48E9">
        <w:rPr>
          <w:bCs/>
          <w:sz w:val="20"/>
          <w:szCs w:val="20"/>
          <w:lang w:val="fr-FR"/>
        </w:rPr>
        <w:t xml:space="preserve"> et expérience avérées </w:t>
      </w:r>
    </w:p>
    <w:p w14:paraId="21986C2D" w14:textId="274F6458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Existence</w:t>
      </w:r>
      <w:r w:rsidR="00E81707" w:rsidRPr="006B48E9">
        <w:rPr>
          <w:bCs/>
          <w:sz w:val="20"/>
          <w:szCs w:val="20"/>
          <w:lang w:val="fr-FR"/>
        </w:rPr>
        <w:t xml:space="preserve"> de ressources et services de </w:t>
      </w:r>
      <w:r w:rsidR="00B62A7E" w:rsidRPr="006B48E9">
        <w:rPr>
          <w:bCs/>
          <w:sz w:val="20"/>
          <w:szCs w:val="20"/>
          <w:lang w:val="fr-FR"/>
        </w:rPr>
        <w:t>support</w:t>
      </w:r>
    </w:p>
    <w:p w14:paraId="11FAC791" w14:textId="413280E4" w:rsidR="00E81707" w:rsidRPr="006B48E9" w:rsidRDefault="006B48E9" w:rsidP="006B48E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80" w:lineRule="auto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>Expérience</w:t>
      </w:r>
      <w:r w:rsidR="00E81707" w:rsidRPr="006B48E9">
        <w:rPr>
          <w:bCs/>
          <w:sz w:val="20"/>
          <w:szCs w:val="20"/>
          <w:lang w:val="fr-FR"/>
        </w:rPr>
        <w:t xml:space="preserve"> et réalisations antérieures concernant le produit/service à acquérir</w:t>
      </w:r>
    </w:p>
    <w:p w14:paraId="6A05A809" w14:textId="77777777" w:rsidR="00E81707" w:rsidRPr="002E09CE" w:rsidRDefault="00E81707" w:rsidP="00E81707">
      <w:pPr>
        <w:rPr>
          <w:rFonts w:ascii="Arial" w:hAnsi="Arial" w:cs="Arial"/>
          <w:sz w:val="23"/>
          <w:szCs w:val="23"/>
          <w:lang w:val="fr-CD"/>
        </w:rPr>
      </w:pPr>
    </w:p>
    <w:p w14:paraId="6A863276" w14:textId="70DBB64A" w:rsidR="00E81707" w:rsidRPr="006B48E9" w:rsidRDefault="00E8170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 xml:space="preserve">Les fournisseurs intéressés par l’ajout à notre liste de fournisseurs pré-qualifiés, la participation à des appels d’offres restreints et/ou la signature de contrats-cadres avec nous doivent déposer leur demande au plus tard le </w:t>
      </w:r>
      <w:r w:rsidR="00C87310">
        <w:rPr>
          <w:bCs/>
          <w:sz w:val="20"/>
          <w:szCs w:val="20"/>
          <w:lang w:val="fr-FR"/>
        </w:rPr>
        <w:t>20</w:t>
      </w:r>
      <w:r w:rsidR="00185474" w:rsidRPr="006B48E9">
        <w:rPr>
          <w:bCs/>
          <w:sz w:val="20"/>
          <w:szCs w:val="20"/>
          <w:lang w:val="fr-FR"/>
        </w:rPr>
        <w:t xml:space="preserve"> </w:t>
      </w:r>
      <w:r w:rsidR="00381EF0">
        <w:rPr>
          <w:bCs/>
          <w:sz w:val="20"/>
          <w:szCs w:val="20"/>
          <w:lang w:val="fr-FR"/>
        </w:rPr>
        <w:t>mai</w:t>
      </w:r>
      <w:r w:rsidR="00CD2BCD" w:rsidRPr="006B48E9">
        <w:rPr>
          <w:bCs/>
          <w:sz w:val="20"/>
          <w:szCs w:val="20"/>
          <w:lang w:val="fr-FR"/>
        </w:rPr>
        <w:t xml:space="preserve"> </w:t>
      </w:r>
      <w:r w:rsidR="00185474" w:rsidRPr="006B48E9">
        <w:rPr>
          <w:bCs/>
          <w:sz w:val="20"/>
          <w:szCs w:val="20"/>
          <w:lang w:val="fr-FR"/>
        </w:rPr>
        <w:t>202</w:t>
      </w:r>
      <w:r w:rsidR="00381EF0">
        <w:rPr>
          <w:bCs/>
          <w:sz w:val="20"/>
          <w:szCs w:val="20"/>
          <w:lang w:val="fr-FR"/>
        </w:rPr>
        <w:t>4</w:t>
      </w:r>
      <w:r w:rsidR="00185474" w:rsidRPr="006B48E9">
        <w:rPr>
          <w:bCs/>
          <w:sz w:val="20"/>
          <w:szCs w:val="20"/>
          <w:lang w:val="fr-FR"/>
        </w:rPr>
        <w:t xml:space="preserve"> </w:t>
      </w:r>
      <w:r w:rsidRPr="006B48E9">
        <w:rPr>
          <w:bCs/>
          <w:sz w:val="20"/>
          <w:szCs w:val="20"/>
          <w:lang w:val="fr-FR"/>
        </w:rPr>
        <w:t xml:space="preserve">à </w:t>
      </w:r>
      <w:r w:rsidR="00185474" w:rsidRPr="006B48E9">
        <w:rPr>
          <w:bCs/>
          <w:sz w:val="20"/>
          <w:szCs w:val="20"/>
          <w:lang w:val="fr-FR"/>
        </w:rPr>
        <w:t>1</w:t>
      </w:r>
      <w:r w:rsidR="00381EF0">
        <w:rPr>
          <w:bCs/>
          <w:sz w:val="20"/>
          <w:szCs w:val="20"/>
          <w:lang w:val="fr-FR"/>
        </w:rPr>
        <w:t>6</w:t>
      </w:r>
      <w:r w:rsidR="00185474" w:rsidRPr="006B48E9">
        <w:rPr>
          <w:bCs/>
          <w:sz w:val="20"/>
          <w:szCs w:val="20"/>
          <w:lang w:val="fr-FR"/>
        </w:rPr>
        <w:t>H</w:t>
      </w:r>
      <w:r w:rsidR="00381EF0">
        <w:rPr>
          <w:bCs/>
          <w:sz w:val="20"/>
          <w:szCs w:val="20"/>
          <w:lang w:val="fr-FR"/>
        </w:rPr>
        <w:t xml:space="preserve">00 heure de </w:t>
      </w:r>
      <w:r w:rsidR="00C87310">
        <w:rPr>
          <w:bCs/>
          <w:sz w:val="20"/>
          <w:szCs w:val="20"/>
          <w:lang w:val="fr-FR"/>
        </w:rPr>
        <w:t xml:space="preserve">l’est du pays (RDC) </w:t>
      </w:r>
      <w:r w:rsidR="000D33AE">
        <w:rPr>
          <w:bCs/>
          <w:sz w:val="20"/>
          <w:szCs w:val="20"/>
          <w:lang w:val="fr-FR"/>
        </w:rPr>
        <w:t xml:space="preserve">aux Adresses </w:t>
      </w:r>
      <w:r w:rsidRPr="006B48E9">
        <w:rPr>
          <w:bCs/>
          <w:sz w:val="20"/>
          <w:szCs w:val="20"/>
          <w:lang w:val="fr-FR"/>
        </w:rPr>
        <w:t>ci-dessous :</w:t>
      </w:r>
    </w:p>
    <w:p w14:paraId="07BB6A32" w14:textId="77777777" w:rsidR="00185474" w:rsidRPr="00C20183" w:rsidRDefault="00185474" w:rsidP="00E81707">
      <w:pPr>
        <w:rPr>
          <w:rFonts w:ascii="Arial" w:hAnsi="Arial" w:cs="Arial"/>
          <w:sz w:val="23"/>
          <w:szCs w:val="23"/>
          <w:lang w:val="fr-FR"/>
        </w:rPr>
      </w:pPr>
    </w:p>
    <w:p w14:paraId="0972B7AC" w14:textId="21EB2574" w:rsidR="00CD2BCD" w:rsidRPr="00C77514" w:rsidRDefault="00CD2BCD" w:rsidP="00CD2BCD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en-US"/>
        </w:rPr>
      </w:pPr>
      <w:bookmarkStart w:id="0" w:name="_Hlk132630330"/>
      <w:r w:rsidRPr="00C77514">
        <w:rPr>
          <w:rFonts w:ascii="Arial" w:hAnsi="Arial" w:cs="Arial"/>
          <w:b/>
          <w:bCs/>
          <w:color w:val="C00000"/>
          <w:sz w:val="20"/>
          <w:szCs w:val="20"/>
          <w:lang w:val="en-US"/>
        </w:rPr>
        <w:t>Bureau Wildlife Conservation Society</w:t>
      </w:r>
      <w:r w:rsidR="00C77514" w:rsidRPr="00C77514">
        <w:rPr>
          <w:rFonts w:ascii="Arial" w:hAnsi="Arial" w:cs="Arial"/>
          <w:b/>
          <w:bCs/>
          <w:color w:val="C00000"/>
          <w:sz w:val="20"/>
          <w:szCs w:val="20"/>
          <w:lang w:val="en-US"/>
        </w:rPr>
        <w:t xml:space="preserve"> (W</w:t>
      </w:r>
      <w:r w:rsidR="00C77514">
        <w:rPr>
          <w:rFonts w:ascii="Arial" w:hAnsi="Arial" w:cs="Arial"/>
          <w:b/>
          <w:bCs/>
          <w:color w:val="C00000"/>
          <w:sz w:val="20"/>
          <w:szCs w:val="20"/>
          <w:lang w:val="en-US"/>
        </w:rPr>
        <w:t>CS)</w:t>
      </w:r>
    </w:p>
    <w:p w14:paraId="10FCFEEE" w14:textId="58F231B6" w:rsidR="00CD2BCD" w:rsidRDefault="00381EF0" w:rsidP="00CD2BCD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>Reserve de Faune a Okapi (RFO)</w:t>
      </w:r>
    </w:p>
    <w:p w14:paraId="20DDDD1B" w14:textId="6F5D1438" w:rsidR="00C77514" w:rsidRPr="00CD2BCD" w:rsidRDefault="00C77514" w:rsidP="00CD2BCD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>Quartier Général à Epulu</w:t>
      </w:r>
    </w:p>
    <w:bookmarkEnd w:id="0"/>
    <w:p w14:paraId="0BF19097" w14:textId="2327D6B6" w:rsidR="00185474" w:rsidRDefault="000D33AE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>RN</w:t>
      </w:r>
      <w:r w:rsidR="00C77514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 xml:space="preserve"> 4, Territoire de Mambasa/ITURI</w:t>
      </w:r>
    </w:p>
    <w:p w14:paraId="4F30EF36" w14:textId="77777777" w:rsidR="00C77514" w:rsidRDefault="00C77514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</w:p>
    <w:p w14:paraId="74B101FE" w14:textId="12E1301F" w:rsidR="00C77514" w:rsidRDefault="00C77514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en-US"/>
        </w:rPr>
      </w:pPr>
      <w:r w:rsidRPr="00C77514">
        <w:rPr>
          <w:rFonts w:ascii="Arial" w:hAnsi="Arial" w:cs="Arial"/>
          <w:b/>
          <w:bCs/>
          <w:color w:val="C00000"/>
          <w:sz w:val="20"/>
          <w:szCs w:val="20"/>
          <w:lang w:val="en-US"/>
        </w:rPr>
        <w:t>Bureau Wildlife Conservation Society (W</w:t>
      </w:r>
      <w:r>
        <w:rPr>
          <w:rFonts w:ascii="Arial" w:hAnsi="Arial" w:cs="Arial"/>
          <w:b/>
          <w:bCs/>
          <w:color w:val="C00000"/>
          <w:sz w:val="20"/>
          <w:szCs w:val="20"/>
          <w:lang w:val="en-US"/>
        </w:rPr>
        <w:t>CS)</w:t>
      </w:r>
    </w:p>
    <w:p w14:paraId="43DEE489" w14:textId="7CEC5766" w:rsidR="00C77514" w:rsidRPr="00C87310" w:rsidRDefault="00C77514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  <w:bookmarkStart w:id="1" w:name="_Hlk165297038"/>
      <w:r w:rsidRPr="00C87310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 xml:space="preserve">Avenue </w:t>
      </w:r>
      <w:proofErr w:type="spellStart"/>
      <w:r w:rsidRPr="00C87310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>Lusambo</w:t>
      </w:r>
      <w:proofErr w:type="spellEnd"/>
      <w:r w:rsidRPr="00C87310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 xml:space="preserve"> n°25</w:t>
      </w:r>
    </w:p>
    <w:p w14:paraId="1E73A27E" w14:textId="0E370DFC" w:rsidR="00C77514" w:rsidRPr="00C87310" w:rsidRDefault="00C77514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  <w:r w:rsidRPr="00C87310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 xml:space="preserve">Commune de </w:t>
      </w:r>
      <w:proofErr w:type="spellStart"/>
      <w:r w:rsidRPr="00C87310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>Mbunya</w:t>
      </w:r>
      <w:proofErr w:type="spellEnd"/>
    </w:p>
    <w:p w14:paraId="7D0CCEC2" w14:textId="69593635" w:rsidR="00C77514" w:rsidRPr="00C87310" w:rsidRDefault="00C77514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  <w:r w:rsidRPr="00C87310">
        <w:rPr>
          <w:rFonts w:ascii="Arial" w:hAnsi="Arial" w:cs="Arial"/>
          <w:b/>
          <w:bCs/>
          <w:color w:val="C00000"/>
          <w:sz w:val="20"/>
          <w:szCs w:val="20"/>
          <w:lang w:val="fr-FR"/>
        </w:rPr>
        <w:t>Ville de Bunia/ ITURI</w:t>
      </w:r>
    </w:p>
    <w:bookmarkEnd w:id="1"/>
    <w:p w14:paraId="1992BDF7" w14:textId="77777777" w:rsidR="00C77514" w:rsidRPr="00C87310" w:rsidRDefault="00C77514" w:rsidP="00185474">
      <w:pPr>
        <w:ind w:left="360"/>
        <w:rPr>
          <w:rFonts w:ascii="Arial" w:hAnsi="Arial" w:cs="Arial"/>
          <w:b/>
          <w:bCs/>
          <w:color w:val="C00000"/>
          <w:sz w:val="20"/>
          <w:szCs w:val="20"/>
          <w:lang w:val="fr-FR"/>
        </w:rPr>
      </w:pPr>
    </w:p>
    <w:p w14:paraId="0E3E5369" w14:textId="77777777" w:rsidR="00CD2BCD" w:rsidRPr="00C87310" w:rsidRDefault="00CD2BCD" w:rsidP="00185474">
      <w:pPr>
        <w:ind w:left="360"/>
        <w:rPr>
          <w:rFonts w:ascii="Arial" w:hAnsi="Arial" w:cs="Arial"/>
          <w:sz w:val="23"/>
          <w:szCs w:val="23"/>
          <w:lang w:val="fr-FR"/>
        </w:rPr>
      </w:pPr>
    </w:p>
    <w:p w14:paraId="5061EC84" w14:textId="6F517B99" w:rsidR="00E81707" w:rsidRPr="006B48E9" w:rsidRDefault="00E81707" w:rsidP="006B48E9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sz w:val="20"/>
          <w:szCs w:val="20"/>
          <w:lang w:val="fr-FR"/>
        </w:rPr>
      </w:pPr>
      <w:r w:rsidRPr="006B48E9">
        <w:rPr>
          <w:bCs/>
          <w:sz w:val="20"/>
          <w:szCs w:val="20"/>
          <w:lang w:val="fr-FR"/>
        </w:rPr>
        <w:t xml:space="preserve">Les fournisseurs intéressés recevront un Formulaire d’enregistrement qu’ils devront renvoyer, intégralement complété, sous </w:t>
      </w:r>
      <w:r w:rsidR="00C87310">
        <w:rPr>
          <w:bCs/>
          <w:sz w:val="20"/>
          <w:szCs w:val="20"/>
          <w:lang w:val="fr-FR"/>
        </w:rPr>
        <w:t>15</w:t>
      </w:r>
      <w:r w:rsidRPr="006B48E9">
        <w:rPr>
          <w:bCs/>
          <w:sz w:val="20"/>
          <w:szCs w:val="20"/>
          <w:lang w:val="fr-FR"/>
        </w:rPr>
        <w:t xml:space="preserve"> jours à cette même adresse</w:t>
      </w:r>
      <w:r w:rsidR="00DE4CFC">
        <w:rPr>
          <w:bCs/>
          <w:sz w:val="20"/>
          <w:szCs w:val="20"/>
          <w:lang w:val="fr-FR"/>
        </w:rPr>
        <w:t xml:space="preserve"> physique ou par mail à l’adresse mail : </w:t>
      </w:r>
      <w:hyperlink r:id="rId10" w:history="1">
        <w:r w:rsidR="00DE4CFC" w:rsidRPr="00CE47AB">
          <w:rPr>
            <w:rStyle w:val="Hyperlink"/>
            <w:bCs/>
            <w:sz w:val="20"/>
            <w:szCs w:val="20"/>
            <w:lang w:val="fr-FR"/>
          </w:rPr>
          <w:t>gkayembe@wcs.org</w:t>
        </w:r>
      </w:hyperlink>
      <w:r w:rsidR="00DE4CFC">
        <w:rPr>
          <w:bCs/>
          <w:sz w:val="20"/>
          <w:szCs w:val="20"/>
          <w:lang w:val="fr-FR"/>
        </w:rPr>
        <w:t xml:space="preserve"> avec copie à </w:t>
      </w:r>
      <w:hyperlink r:id="rId11" w:history="1">
        <w:r w:rsidR="00DE4CFC" w:rsidRPr="00CE47AB">
          <w:rPr>
            <w:rStyle w:val="Hyperlink"/>
            <w:bCs/>
            <w:sz w:val="20"/>
            <w:szCs w:val="20"/>
            <w:lang w:val="fr-FR"/>
          </w:rPr>
          <w:t>webersohn@wcs.org</w:t>
        </w:r>
      </w:hyperlink>
      <w:r w:rsidR="00DE4CFC">
        <w:rPr>
          <w:bCs/>
          <w:sz w:val="20"/>
          <w:szCs w:val="20"/>
          <w:lang w:val="fr-FR"/>
        </w:rPr>
        <w:t xml:space="preserve"> </w:t>
      </w:r>
    </w:p>
    <w:p w14:paraId="41C8F396" w14:textId="77777777" w:rsidR="00E81707" w:rsidRPr="00C20183" w:rsidRDefault="00E81707" w:rsidP="00E81707">
      <w:pPr>
        <w:rPr>
          <w:rFonts w:ascii="Arial" w:hAnsi="Arial" w:cs="Arial"/>
          <w:lang w:val="fr-FR"/>
        </w:rPr>
      </w:pPr>
    </w:p>
    <w:p w14:paraId="4EE1CE03" w14:textId="1BBC06B7" w:rsidR="00E81707" w:rsidRPr="00A93B60" w:rsidRDefault="006737E8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FF0000"/>
          <w:sz w:val="20"/>
          <w:szCs w:val="20"/>
          <w:lang w:val="fr-FR"/>
        </w:rPr>
      </w:pPr>
      <w:r w:rsidRPr="00846B23">
        <w:rPr>
          <w:rFonts w:ascii="Arial" w:hAnsi="Arial" w:cs="Arial"/>
          <w:lang w:val="fr-FR"/>
        </w:rPr>
        <w:br w:type="page"/>
      </w:r>
      <w:r w:rsidR="00E81707" w:rsidRPr="004239EC">
        <w:rPr>
          <w:b/>
          <w:bCs/>
          <w:sz w:val="20"/>
          <w:szCs w:val="20"/>
          <w:lang w:val="fr-FR"/>
        </w:rPr>
        <w:lastRenderedPageBreak/>
        <w:t xml:space="preserve">PRÉ-QUALIFICATION DE FOURNISSEURS </w:t>
      </w:r>
      <w:r w:rsidR="00E81707" w:rsidRPr="00CC2FCA">
        <w:rPr>
          <w:b/>
          <w:bCs/>
          <w:color w:val="FF0000"/>
          <w:sz w:val="20"/>
          <w:szCs w:val="20"/>
          <w:lang w:val="fr-FR"/>
        </w:rPr>
        <w:t>ANNÉE 20</w:t>
      </w:r>
      <w:r w:rsidR="00D61967" w:rsidRPr="00CC2FCA">
        <w:rPr>
          <w:b/>
          <w:bCs/>
          <w:color w:val="FF0000"/>
          <w:sz w:val="20"/>
          <w:szCs w:val="20"/>
          <w:lang w:val="fr-FR"/>
        </w:rPr>
        <w:t>2</w:t>
      </w:r>
      <w:r w:rsidR="008D78E9" w:rsidRPr="00CC2FCA">
        <w:rPr>
          <w:b/>
          <w:bCs/>
          <w:color w:val="FF0000"/>
          <w:sz w:val="20"/>
          <w:szCs w:val="20"/>
          <w:lang w:val="fr-FR"/>
        </w:rPr>
        <w:t>4</w:t>
      </w:r>
      <w:r w:rsidR="00E81707" w:rsidRPr="00CC2FCA">
        <w:rPr>
          <w:b/>
          <w:bCs/>
          <w:color w:val="FF0000"/>
          <w:sz w:val="20"/>
          <w:szCs w:val="20"/>
          <w:lang w:val="fr-FR"/>
        </w:rPr>
        <w:t xml:space="preserve"> - 20</w:t>
      </w:r>
      <w:r w:rsidR="00D61967" w:rsidRPr="00CC2FCA">
        <w:rPr>
          <w:b/>
          <w:bCs/>
          <w:color w:val="FF0000"/>
          <w:sz w:val="20"/>
          <w:szCs w:val="20"/>
          <w:lang w:val="fr-FR"/>
        </w:rPr>
        <w:t>26</w:t>
      </w:r>
    </w:p>
    <w:p w14:paraId="5EF7FF7E" w14:textId="77777777" w:rsidR="00D61967" w:rsidRDefault="00D61967" w:rsidP="00E81707">
      <w:pPr>
        <w:autoSpaceDE w:val="0"/>
        <w:autoSpaceDN w:val="0"/>
        <w:adjustRightInd w:val="0"/>
        <w:spacing w:line="280" w:lineRule="auto"/>
        <w:ind w:left="-180"/>
        <w:jc w:val="both"/>
        <w:rPr>
          <w:b/>
          <w:color w:val="000000"/>
          <w:sz w:val="20"/>
          <w:szCs w:val="20"/>
          <w:lang w:val="fr-FR"/>
        </w:rPr>
      </w:pPr>
    </w:p>
    <w:p w14:paraId="2C8B4F07" w14:textId="45E78C23" w:rsidR="00E81707" w:rsidRPr="00E81707" w:rsidRDefault="00E81707" w:rsidP="00E81707">
      <w:pPr>
        <w:autoSpaceDE w:val="0"/>
        <w:autoSpaceDN w:val="0"/>
        <w:adjustRightInd w:val="0"/>
        <w:spacing w:line="280" w:lineRule="auto"/>
        <w:ind w:left="-180"/>
        <w:jc w:val="both"/>
        <w:rPr>
          <w:b/>
          <w:color w:val="000000"/>
          <w:sz w:val="20"/>
          <w:szCs w:val="20"/>
          <w:lang w:val="fr-FR"/>
        </w:rPr>
      </w:pPr>
      <w:r w:rsidRPr="00B55E8A">
        <w:rPr>
          <w:b/>
          <w:color w:val="000000"/>
          <w:sz w:val="20"/>
          <w:szCs w:val="20"/>
          <w:lang w:val="fr-FR"/>
        </w:rPr>
        <w:t>INTRODUCTION</w:t>
      </w:r>
    </w:p>
    <w:tbl>
      <w:tblPr>
        <w:tblpPr w:leftFromText="180" w:rightFromText="180" w:vertAnchor="page" w:horzAnchor="margin" w:tblpY="3064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837"/>
      </w:tblGrid>
      <w:tr w:rsidR="00030D5E" w:rsidRPr="00C63685" w14:paraId="2E1BFFF8" w14:textId="77777777" w:rsidTr="00877DB7">
        <w:trPr>
          <w:trHeight w:val="152"/>
        </w:trPr>
        <w:tc>
          <w:tcPr>
            <w:tcW w:w="2405" w:type="dxa"/>
            <w:shd w:val="clear" w:color="auto" w:fill="FFFF00"/>
            <w:noWrap/>
            <w:vAlign w:val="bottom"/>
          </w:tcPr>
          <w:p w14:paraId="3E5E3087" w14:textId="77777777" w:rsidR="00030D5E" w:rsidRPr="00C63685" w:rsidRDefault="00030D5E" w:rsidP="00030D5E">
            <w:pPr>
              <w:spacing w:line="280" w:lineRule="auto"/>
              <w:rPr>
                <w:b/>
                <w:bCs/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  <w:lang w:val="fr-FR"/>
              </w:rPr>
              <w:t>Référence de la catégorie</w:t>
            </w:r>
          </w:p>
        </w:tc>
        <w:tc>
          <w:tcPr>
            <w:tcW w:w="7837" w:type="dxa"/>
            <w:shd w:val="clear" w:color="auto" w:fill="FFFF00"/>
            <w:noWrap/>
            <w:vAlign w:val="bottom"/>
          </w:tcPr>
          <w:p w14:paraId="3E78748C" w14:textId="77777777" w:rsidR="00030D5E" w:rsidRPr="00C63685" w:rsidRDefault="00030D5E" w:rsidP="00030D5E">
            <w:pPr>
              <w:spacing w:line="280" w:lineRule="auto"/>
              <w:rPr>
                <w:b/>
                <w:bCs/>
                <w:sz w:val="20"/>
                <w:szCs w:val="20"/>
              </w:rPr>
            </w:pPr>
            <w:r w:rsidRPr="00B55E8A">
              <w:rPr>
                <w:b/>
                <w:bCs/>
                <w:sz w:val="20"/>
                <w:szCs w:val="20"/>
                <w:lang w:val="fr-FR"/>
              </w:rPr>
              <w:t>Description de la catégorie</w:t>
            </w:r>
          </w:p>
        </w:tc>
      </w:tr>
      <w:tr w:rsidR="003E11A2" w:rsidRPr="00C87310" w14:paraId="410C0F9F" w14:textId="77777777" w:rsidTr="00877DB7">
        <w:trPr>
          <w:trHeight w:val="184"/>
        </w:trPr>
        <w:tc>
          <w:tcPr>
            <w:tcW w:w="2405" w:type="dxa"/>
            <w:shd w:val="clear" w:color="auto" w:fill="auto"/>
            <w:noWrap/>
            <w:vAlign w:val="center"/>
          </w:tcPr>
          <w:p w14:paraId="03379029" w14:textId="59D1E5E1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>RFO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/202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>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/001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367852C5" w14:textId="330D0EF5" w:rsidR="00030D5E" w:rsidRPr="003E11A2" w:rsidRDefault="00030D5E" w:rsidP="00C87310">
            <w:pPr>
              <w:spacing w:line="280" w:lineRule="auto"/>
              <w:jc w:val="both"/>
              <w:rPr>
                <w:color w:val="000000" w:themeColor="text1"/>
                <w:lang w:val="fr-FR"/>
              </w:rPr>
            </w:pPr>
            <w:r w:rsidRPr="00C87310">
              <w:rPr>
                <w:color w:val="000000" w:themeColor="text1"/>
                <w:sz w:val="20"/>
                <w:szCs w:val="20"/>
                <w:lang w:val="fr-FR"/>
              </w:rPr>
              <w:t xml:space="preserve">Installations électriques et fournitures d’articles (éclairage, énergie solaire et services </w:t>
            </w:r>
            <w:r w:rsidR="00DE4CFC" w:rsidRPr="00C87310">
              <w:rPr>
                <w:color w:val="000000" w:themeColor="text1"/>
                <w:sz w:val="20"/>
                <w:szCs w:val="20"/>
                <w:lang w:val="fr-FR"/>
              </w:rPr>
              <w:t>d’installation)</w:t>
            </w:r>
            <w:r w:rsidR="00DE4CFC">
              <w:rPr>
                <w:color w:val="000000" w:themeColor="text1"/>
                <w:sz w:val="20"/>
                <w:szCs w:val="20"/>
                <w:lang w:val="fr-FR"/>
              </w:rPr>
              <w:t xml:space="preserve"> …</w:t>
            </w:r>
          </w:p>
        </w:tc>
      </w:tr>
      <w:tr w:rsidR="003E11A2" w:rsidRPr="00C87310" w14:paraId="342B9325" w14:textId="77777777" w:rsidTr="00877DB7">
        <w:trPr>
          <w:trHeight w:val="168"/>
        </w:trPr>
        <w:tc>
          <w:tcPr>
            <w:tcW w:w="2405" w:type="dxa"/>
            <w:shd w:val="clear" w:color="auto" w:fill="auto"/>
            <w:noWrap/>
          </w:tcPr>
          <w:p w14:paraId="06C01CEF" w14:textId="2E83F173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/002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322ABF5" w14:textId="4F04EC45" w:rsidR="00030D5E" w:rsidRPr="003E11A2" w:rsidRDefault="00C87310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Matéri</w:t>
            </w:r>
            <w:r>
              <w:rPr>
                <w:color w:val="000000" w:themeColor="text1"/>
                <w:sz w:val="20"/>
                <w:szCs w:val="20"/>
                <w:lang w:val="fr-FR"/>
              </w:rPr>
              <w:t>e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ls</w:t>
            </w:r>
            <w:r w:rsidR="00030D5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de construction : matériaux, machines et outils, peintures, installations, bâches et outils de quincaillerie</w:t>
            </w:r>
            <w:r>
              <w:rPr>
                <w:color w:val="000000" w:themeColor="text1"/>
                <w:sz w:val="20"/>
                <w:szCs w:val="20"/>
                <w:lang w:val="fr-FR"/>
              </w:rPr>
              <w:t>…</w:t>
            </w:r>
            <w:r w:rsidR="00030D5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</w:tr>
      <w:tr w:rsidR="003E11A2" w:rsidRPr="00C87310" w14:paraId="1C446D29" w14:textId="77777777" w:rsidTr="00877DB7">
        <w:trPr>
          <w:trHeight w:val="135"/>
        </w:trPr>
        <w:tc>
          <w:tcPr>
            <w:tcW w:w="2405" w:type="dxa"/>
            <w:shd w:val="clear" w:color="auto" w:fill="auto"/>
            <w:noWrap/>
          </w:tcPr>
          <w:p w14:paraId="06B8D4AD" w14:textId="2A39931F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/003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7BC3A957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Mobilier de bureau et équipements domestiques (Chaises, tables, armoires, tablettes)</w:t>
            </w:r>
          </w:p>
        </w:tc>
      </w:tr>
      <w:tr w:rsidR="003E11A2" w:rsidRPr="00C87310" w14:paraId="0869A314" w14:textId="77777777" w:rsidTr="00877DB7">
        <w:trPr>
          <w:trHeight w:val="201"/>
        </w:trPr>
        <w:tc>
          <w:tcPr>
            <w:tcW w:w="2405" w:type="dxa"/>
            <w:shd w:val="clear" w:color="auto" w:fill="auto"/>
            <w:noWrap/>
          </w:tcPr>
          <w:p w14:paraId="081C8FCB" w14:textId="5F464203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/004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4AC526AD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d’impression et Sérigraphie : notamment de manuels, livrets, calendriers, carnets de bord, T-shirts, uniformes, bâche, flyers, brochure, carte d’invitation etc.</w:t>
            </w:r>
          </w:p>
        </w:tc>
      </w:tr>
      <w:tr w:rsidR="003E11A2" w:rsidRPr="00C87310" w14:paraId="42B2C9F8" w14:textId="77777777" w:rsidTr="00877DB7">
        <w:trPr>
          <w:trHeight w:val="87"/>
        </w:trPr>
        <w:tc>
          <w:tcPr>
            <w:tcW w:w="2405" w:type="dxa"/>
            <w:shd w:val="clear" w:color="auto" w:fill="auto"/>
            <w:noWrap/>
          </w:tcPr>
          <w:p w14:paraId="57A1DCC7" w14:textId="55924EB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/005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779FA611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Produits alimentaires : Sucre, lait, riz, sel, oignons, huile, café, thé, poissons sales, farine eau à boire, jus et sucré, etc.</w:t>
            </w:r>
          </w:p>
        </w:tc>
      </w:tr>
      <w:tr w:rsidR="003E11A2" w:rsidRPr="00C87310" w14:paraId="15F1AB17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5FFB093B" w14:textId="59CFF93C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/006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3C9E09FB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Matériel de lutte contre l’incendie (extincteurs)</w:t>
            </w:r>
          </w:p>
        </w:tc>
      </w:tr>
      <w:tr w:rsidR="003E11A2" w:rsidRPr="00C87310" w14:paraId="765DC9F7" w14:textId="77777777" w:rsidTr="00877DB7">
        <w:trPr>
          <w:trHeight w:val="104"/>
        </w:trPr>
        <w:tc>
          <w:tcPr>
            <w:tcW w:w="2405" w:type="dxa"/>
            <w:shd w:val="clear" w:color="auto" w:fill="auto"/>
            <w:noWrap/>
          </w:tcPr>
          <w:p w14:paraId="733D6114" w14:textId="071ACF83" w:rsidR="00030D5E" w:rsidRPr="003E11A2" w:rsidRDefault="00030D5E" w:rsidP="00A93B60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/007</w:t>
            </w:r>
          </w:p>
        </w:tc>
        <w:tc>
          <w:tcPr>
            <w:tcW w:w="7837" w:type="dxa"/>
            <w:shd w:val="clear" w:color="auto" w:fill="auto"/>
            <w:vAlign w:val="bottom"/>
          </w:tcPr>
          <w:p w14:paraId="14C2204C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 de construction des bâtiments et de réparation inclus)</w:t>
            </w:r>
          </w:p>
        </w:tc>
      </w:tr>
      <w:tr w:rsidR="003E11A2" w:rsidRPr="00C87310" w14:paraId="0B51B1DF" w14:textId="77777777" w:rsidTr="00877DB7">
        <w:trPr>
          <w:trHeight w:val="114"/>
        </w:trPr>
        <w:tc>
          <w:tcPr>
            <w:tcW w:w="2405" w:type="dxa"/>
            <w:shd w:val="clear" w:color="auto" w:fill="auto"/>
            <w:noWrap/>
          </w:tcPr>
          <w:p w14:paraId="0719F814" w14:textId="2A97763C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/008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0A4EC7BF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Outils et matériel de formation aux compétences suivantes : menuiserie, électricité et électronique, maçonnerie, coiffure et beauté, couture</w:t>
            </w:r>
          </w:p>
        </w:tc>
      </w:tr>
      <w:tr w:rsidR="003E11A2" w:rsidRPr="00C87310" w14:paraId="3BD89F0E" w14:textId="77777777" w:rsidTr="00877DB7">
        <w:trPr>
          <w:trHeight w:val="110"/>
        </w:trPr>
        <w:tc>
          <w:tcPr>
            <w:tcW w:w="2405" w:type="dxa"/>
            <w:shd w:val="clear" w:color="auto" w:fill="auto"/>
            <w:noWrap/>
          </w:tcPr>
          <w:p w14:paraId="5821766D" w14:textId="0F9FA4A1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/009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6C91934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Générateurs et pièces détachées pour générateurs</w:t>
            </w:r>
          </w:p>
        </w:tc>
      </w:tr>
      <w:tr w:rsidR="003E11A2" w:rsidRPr="00C87310" w14:paraId="15846C12" w14:textId="77777777" w:rsidTr="00877DB7">
        <w:trPr>
          <w:trHeight w:val="164"/>
        </w:trPr>
        <w:tc>
          <w:tcPr>
            <w:tcW w:w="2405" w:type="dxa"/>
            <w:shd w:val="clear" w:color="auto" w:fill="auto"/>
            <w:noWrap/>
          </w:tcPr>
          <w:p w14:paraId="005ABAA6" w14:textId="7A7B7D3E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/010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33B72E9F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de transport, taxi, bateaux, de location de camions et de location de véhicules</w:t>
            </w:r>
          </w:p>
        </w:tc>
      </w:tr>
      <w:tr w:rsidR="003E11A2" w:rsidRPr="00C87310" w14:paraId="29004F88" w14:textId="77777777" w:rsidTr="00877DB7">
        <w:trPr>
          <w:trHeight w:val="118"/>
        </w:trPr>
        <w:tc>
          <w:tcPr>
            <w:tcW w:w="2405" w:type="dxa"/>
            <w:shd w:val="clear" w:color="auto" w:fill="auto"/>
            <w:noWrap/>
          </w:tcPr>
          <w:p w14:paraId="1432BC64" w14:textId="6E809BAC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/011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79721799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de ventes des unités de communication, carte Sim,</w:t>
            </w:r>
          </w:p>
        </w:tc>
      </w:tr>
      <w:tr w:rsidR="003E11A2" w:rsidRPr="00C87310" w14:paraId="721C44AE" w14:textId="77777777" w:rsidTr="00877DB7">
        <w:trPr>
          <w:trHeight w:val="160"/>
        </w:trPr>
        <w:tc>
          <w:tcPr>
            <w:tcW w:w="2405" w:type="dxa"/>
            <w:shd w:val="clear" w:color="auto" w:fill="auto"/>
            <w:noWrap/>
          </w:tcPr>
          <w:p w14:paraId="6450A135" w14:textId="03BB706E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="00C87310">
              <w:rPr>
                <w:color w:val="000000" w:themeColor="text1"/>
                <w:sz w:val="20"/>
                <w:szCs w:val="20"/>
                <w:lang w:val="fr-FR"/>
              </w:rPr>
              <w:t>/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013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0445500A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Produits pétroliers (carburant, huile, essence et lubrifiants)</w:t>
            </w:r>
          </w:p>
        </w:tc>
      </w:tr>
      <w:tr w:rsidR="003E11A2" w:rsidRPr="00C87310" w14:paraId="0A81DF48" w14:textId="77777777" w:rsidTr="00877DB7">
        <w:trPr>
          <w:trHeight w:val="184"/>
        </w:trPr>
        <w:tc>
          <w:tcPr>
            <w:tcW w:w="2405" w:type="dxa"/>
            <w:shd w:val="clear" w:color="auto" w:fill="auto"/>
            <w:noWrap/>
          </w:tcPr>
          <w:p w14:paraId="4183B821" w14:textId="0927DC6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/014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753B99A2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Fournitures générales de bureau, consommables et services d’impression</w:t>
            </w:r>
          </w:p>
        </w:tc>
      </w:tr>
      <w:tr w:rsidR="003E11A2" w:rsidRPr="00C87310" w14:paraId="7089C45F" w14:textId="77777777" w:rsidTr="00877DB7">
        <w:trPr>
          <w:trHeight w:val="168"/>
        </w:trPr>
        <w:tc>
          <w:tcPr>
            <w:tcW w:w="2405" w:type="dxa"/>
            <w:shd w:val="clear" w:color="auto" w:fill="auto"/>
            <w:noWrap/>
          </w:tcPr>
          <w:p w14:paraId="335F7159" w14:textId="593F0A2C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/015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6F8C32E7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Accessoires et pièces détachées pour véhicules à moteur</w:t>
            </w:r>
          </w:p>
        </w:tc>
      </w:tr>
      <w:tr w:rsidR="003E11A2" w:rsidRPr="00C87310" w14:paraId="5C24FBE7" w14:textId="77777777" w:rsidTr="00877DB7">
        <w:trPr>
          <w:trHeight w:val="135"/>
        </w:trPr>
        <w:tc>
          <w:tcPr>
            <w:tcW w:w="2405" w:type="dxa"/>
            <w:shd w:val="clear" w:color="auto" w:fill="auto"/>
            <w:noWrap/>
          </w:tcPr>
          <w:p w14:paraId="703F6579" w14:textId="62762102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/016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4B24C1A0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Entretien et réparation de véhicules à moteur et de générateurs</w:t>
            </w:r>
          </w:p>
        </w:tc>
      </w:tr>
      <w:tr w:rsidR="003E11A2" w:rsidRPr="00C87310" w14:paraId="1041A608" w14:textId="77777777" w:rsidTr="00877DB7">
        <w:trPr>
          <w:trHeight w:val="201"/>
        </w:trPr>
        <w:tc>
          <w:tcPr>
            <w:tcW w:w="2405" w:type="dxa"/>
            <w:shd w:val="clear" w:color="auto" w:fill="auto"/>
            <w:noWrap/>
          </w:tcPr>
          <w:p w14:paraId="11E0B286" w14:textId="68DD4090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/017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742D7DD7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Produit d’hygiène et ustensiles des cuisines : Détergents, matériel de nettoyage et articles d’hygiène, casseroles, tasses, filtre, thermos, frigo, matelas, assiettes… </w:t>
            </w:r>
          </w:p>
        </w:tc>
      </w:tr>
      <w:tr w:rsidR="003E11A2" w:rsidRPr="00C87310" w14:paraId="41ECAAB3" w14:textId="77777777" w:rsidTr="00877DB7">
        <w:trPr>
          <w:trHeight w:val="87"/>
        </w:trPr>
        <w:tc>
          <w:tcPr>
            <w:tcW w:w="2405" w:type="dxa"/>
            <w:shd w:val="clear" w:color="auto" w:fill="auto"/>
            <w:noWrap/>
          </w:tcPr>
          <w:p w14:paraId="418B3D60" w14:textId="0B02B14D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/018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5BE55C2" w14:textId="1160A243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 d’hébergement</w:t>
            </w:r>
            <w:r w:rsidR="00C87310">
              <w:rPr>
                <w:color w:val="000000" w:themeColor="text1"/>
                <w:sz w:val="20"/>
                <w:szCs w:val="20"/>
                <w:lang w:val="fr-FR"/>
              </w:rPr>
              <w:t>/</w:t>
            </w:r>
            <w:proofErr w:type="gramStart"/>
            <w:r w:rsidR="00C87310">
              <w:rPr>
                <w:color w:val="000000" w:themeColor="text1"/>
                <w:sz w:val="20"/>
                <w:szCs w:val="20"/>
                <w:lang w:val="fr-FR"/>
              </w:rPr>
              <w:t>Restauration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:</w:t>
            </w:r>
            <w:proofErr w:type="gramEnd"/>
            <w:r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(Hotels, location salle de conférence et service </w:t>
            </w:r>
            <w:r w:rsidR="00C87310">
              <w:rPr>
                <w:color w:val="000000" w:themeColor="text1"/>
                <w:sz w:val="20"/>
                <w:szCs w:val="20"/>
                <w:lang w:val="fr-FR"/>
              </w:rPr>
              <w:t>traiteur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)</w:t>
            </w:r>
          </w:p>
        </w:tc>
      </w:tr>
      <w:tr w:rsidR="003E11A2" w:rsidRPr="003E11A2" w14:paraId="323EC881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2F5D69D9" w14:textId="01589A6A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/019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2DB274FD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recharge de gaz</w:t>
            </w:r>
          </w:p>
        </w:tc>
      </w:tr>
      <w:tr w:rsidR="003E11A2" w:rsidRPr="003E11A2" w14:paraId="1A671DCD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2D9ED85A" w14:textId="3F2873E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/020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41DEC638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Fourniture d’accès internet</w:t>
            </w:r>
          </w:p>
        </w:tc>
      </w:tr>
      <w:tr w:rsidR="003E11A2" w:rsidRPr="00C87310" w14:paraId="3E14CEB0" w14:textId="77777777" w:rsidTr="00C87310">
        <w:trPr>
          <w:trHeight w:val="324"/>
        </w:trPr>
        <w:tc>
          <w:tcPr>
            <w:tcW w:w="2405" w:type="dxa"/>
            <w:shd w:val="clear" w:color="auto" w:fill="auto"/>
            <w:noWrap/>
          </w:tcPr>
          <w:p w14:paraId="00EEF195" w14:textId="0DF342E2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/021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A36A997" w14:textId="3265D076" w:rsidR="00030D5E" w:rsidRPr="003E11A2" w:rsidRDefault="00030D5E" w:rsidP="00C87310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de transport : agence de voyage aérienne (fret, expédition colis et billet de voyage)</w:t>
            </w:r>
          </w:p>
        </w:tc>
      </w:tr>
      <w:tr w:rsidR="003E11A2" w:rsidRPr="00C87310" w14:paraId="26638C0D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3F49FEB1" w14:textId="48598E80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/022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4BCB474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Équipement, pompes et installations pour puits de forage et construction et réparation de citernes d’eau surélevées en acier</w:t>
            </w:r>
          </w:p>
        </w:tc>
      </w:tr>
      <w:tr w:rsidR="003E11A2" w:rsidRPr="00C87310" w14:paraId="1DB11D92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54009441" w14:textId="2EBC9965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/023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35447108" w14:textId="1C14634C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de maintenance et réparation : ordinateurs, imprimantes, installation téléphone fixe et camera, projecteurs,</w:t>
            </w:r>
            <w:r w:rsidR="008D78E9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Climatiseurs</w:t>
            </w:r>
          </w:p>
        </w:tc>
      </w:tr>
      <w:tr w:rsidR="003E11A2" w:rsidRPr="00C87310" w14:paraId="1B60EEAD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2EC81F77" w14:textId="145589D1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</w:t>
            </w:r>
            <w:r w:rsidR="00CB2A4E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RFO/2024</w:t>
            </w: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/024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4E6BDF43" w14:textId="77777777" w:rsidR="00030D5E" w:rsidRPr="003E11A2" w:rsidRDefault="00030D5E" w:rsidP="00030D5E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médiatique (radio, télévision, presse en ligne et cinéma) : couverture, filmage, publication</w:t>
            </w:r>
          </w:p>
        </w:tc>
      </w:tr>
      <w:tr w:rsidR="003E11A2" w:rsidRPr="00C87310" w14:paraId="23EE1C92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7D67E74E" w14:textId="21B07EC7" w:rsidR="008D78E9" w:rsidRPr="003E11A2" w:rsidRDefault="008D78E9" w:rsidP="008D78E9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 RFO/2024/025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621A61B" w14:textId="0AFC6074" w:rsidR="008D78E9" w:rsidRPr="003E11A2" w:rsidRDefault="008D78E9" w:rsidP="008D78E9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Services pharmaceutique (humains et animaux) et des produits/semences agricoles/vétérinaires, services de soins médicaux(hôpitaux)</w:t>
            </w:r>
          </w:p>
        </w:tc>
      </w:tr>
      <w:tr w:rsidR="003E11A2" w:rsidRPr="00C87310" w14:paraId="106703DA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70B11473" w14:textId="14EF0E60" w:rsidR="0051635C" w:rsidRPr="003E11A2" w:rsidRDefault="0051635C" w:rsidP="0051635C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 RFO/2024/026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546A630E" w14:textId="58BEA48C" w:rsidR="0051635C" w:rsidRPr="003E11A2" w:rsidRDefault="0051635C" w:rsidP="00A93B60">
            <w:pPr>
              <w:spacing w:line="280" w:lineRule="auto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Accessoires et pièces détachées pour Motos AG 100, AG 2OO et HAUJUE/ELEGENCE</w:t>
            </w:r>
          </w:p>
        </w:tc>
      </w:tr>
      <w:tr w:rsidR="003E11A2" w:rsidRPr="00C87310" w14:paraId="5F5929E5" w14:textId="77777777" w:rsidTr="00877DB7">
        <w:trPr>
          <w:trHeight w:val="153"/>
        </w:trPr>
        <w:tc>
          <w:tcPr>
            <w:tcW w:w="2405" w:type="dxa"/>
            <w:shd w:val="clear" w:color="auto" w:fill="auto"/>
            <w:noWrap/>
          </w:tcPr>
          <w:p w14:paraId="02C67D1A" w14:textId="3DBA6541" w:rsidR="00A426FA" w:rsidRPr="003E11A2" w:rsidRDefault="00A426FA" w:rsidP="00A426FA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WCS/ RFO/2024/027</w:t>
            </w:r>
          </w:p>
        </w:tc>
        <w:tc>
          <w:tcPr>
            <w:tcW w:w="7837" w:type="dxa"/>
            <w:shd w:val="clear" w:color="auto" w:fill="auto"/>
            <w:noWrap/>
            <w:vAlign w:val="bottom"/>
          </w:tcPr>
          <w:p w14:paraId="13B9F0D7" w14:textId="6B5E1F0F" w:rsidR="00A426FA" w:rsidRPr="003E11A2" w:rsidRDefault="005504AD" w:rsidP="00A93B60">
            <w:pPr>
              <w:spacing w:line="280" w:lineRule="auto"/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3E11A2">
              <w:rPr>
                <w:color w:val="000000" w:themeColor="text1"/>
                <w:sz w:val="20"/>
                <w:szCs w:val="20"/>
                <w:lang w:val="fr-FR"/>
              </w:rPr>
              <w:t>Agrégats</w:t>
            </w:r>
            <w:r w:rsidR="00A426FA" w:rsidRPr="003E11A2">
              <w:rPr>
                <w:color w:val="000000" w:themeColor="text1"/>
                <w:sz w:val="20"/>
                <w:szCs w:val="20"/>
                <w:lang w:val="fr-FR"/>
              </w:rPr>
              <w:t xml:space="preserve"> pour les travaux de construction (Gravier, moellons, sables, bois).</w:t>
            </w:r>
          </w:p>
        </w:tc>
      </w:tr>
    </w:tbl>
    <w:p w14:paraId="7F5B0CA8" w14:textId="458F827C" w:rsidR="00E81707" w:rsidRPr="003E11A2" w:rsidRDefault="00E81707" w:rsidP="00E81707">
      <w:pPr>
        <w:autoSpaceDE w:val="0"/>
        <w:autoSpaceDN w:val="0"/>
        <w:adjustRightInd w:val="0"/>
        <w:spacing w:line="280" w:lineRule="auto"/>
        <w:ind w:left="-180"/>
        <w:jc w:val="both"/>
        <w:rPr>
          <w:bCs/>
          <w:color w:val="000000" w:themeColor="text1"/>
          <w:sz w:val="20"/>
          <w:szCs w:val="20"/>
          <w:lang w:val="fr-FR"/>
        </w:rPr>
      </w:pPr>
      <w:r w:rsidRPr="003E11A2">
        <w:rPr>
          <w:bCs/>
          <w:color w:val="000000" w:themeColor="text1"/>
          <w:sz w:val="20"/>
          <w:szCs w:val="20"/>
          <w:lang w:val="fr-FR"/>
        </w:rPr>
        <w:t xml:space="preserve">Le bureau du </w:t>
      </w:r>
      <w:r w:rsidR="00D61967" w:rsidRPr="003E11A2">
        <w:rPr>
          <w:bCs/>
          <w:color w:val="000000" w:themeColor="text1"/>
          <w:sz w:val="20"/>
          <w:szCs w:val="20"/>
          <w:lang w:val="fr-FR"/>
        </w:rPr>
        <w:t>Wildlife Conservation Society (WCS)</w:t>
      </w:r>
      <w:r w:rsidRPr="003E11A2">
        <w:rPr>
          <w:bCs/>
          <w:color w:val="000000" w:themeColor="text1"/>
          <w:sz w:val="20"/>
          <w:szCs w:val="20"/>
          <w:lang w:val="fr-FR"/>
        </w:rPr>
        <w:t xml:space="preserve"> invite les entreprises compétentes à soumettre leurs demandes de pré-qualification pour la fourniture des biens et services ci-dessous, pour l’année </w:t>
      </w:r>
      <w:r w:rsidRPr="00CC2FCA">
        <w:rPr>
          <w:bCs/>
          <w:color w:val="000000" w:themeColor="text1"/>
          <w:sz w:val="20"/>
          <w:szCs w:val="20"/>
          <w:lang w:val="fr-FR"/>
        </w:rPr>
        <w:t>20</w:t>
      </w:r>
      <w:r w:rsidR="00D61967" w:rsidRPr="00CC2FCA">
        <w:rPr>
          <w:bCs/>
          <w:color w:val="000000" w:themeColor="text1"/>
          <w:sz w:val="20"/>
          <w:szCs w:val="20"/>
          <w:lang w:val="fr-FR"/>
        </w:rPr>
        <w:t>2</w:t>
      </w:r>
      <w:r w:rsidR="008D78E9" w:rsidRPr="00CC2FCA">
        <w:rPr>
          <w:bCs/>
          <w:color w:val="000000" w:themeColor="text1"/>
          <w:sz w:val="20"/>
          <w:szCs w:val="20"/>
          <w:lang w:val="fr-FR"/>
        </w:rPr>
        <w:t>4</w:t>
      </w:r>
      <w:r w:rsidRPr="00CC2FCA">
        <w:rPr>
          <w:bCs/>
          <w:color w:val="000000" w:themeColor="text1"/>
          <w:sz w:val="20"/>
          <w:szCs w:val="20"/>
          <w:lang w:val="fr-FR"/>
        </w:rPr>
        <w:t>-20</w:t>
      </w:r>
      <w:r w:rsidR="00D61967" w:rsidRPr="00CC2FCA">
        <w:rPr>
          <w:bCs/>
          <w:color w:val="000000" w:themeColor="text1"/>
          <w:sz w:val="20"/>
          <w:szCs w:val="20"/>
          <w:lang w:val="fr-FR"/>
        </w:rPr>
        <w:t>2</w:t>
      </w:r>
      <w:r w:rsidR="008D78E9" w:rsidRPr="00CC2FCA">
        <w:rPr>
          <w:bCs/>
          <w:color w:val="000000" w:themeColor="text1"/>
          <w:sz w:val="20"/>
          <w:szCs w:val="20"/>
          <w:lang w:val="fr-FR"/>
        </w:rPr>
        <w:t>6</w:t>
      </w:r>
      <w:r w:rsidRPr="00CC2FCA">
        <w:rPr>
          <w:bCs/>
          <w:color w:val="000000" w:themeColor="text1"/>
          <w:sz w:val="20"/>
          <w:szCs w:val="20"/>
          <w:lang w:val="fr-FR"/>
        </w:rPr>
        <w:t>.</w:t>
      </w:r>
    </w:p>
    <w:p w14:paraId="45FB0818" w14:textId="77777777" w:rsidR="00E81707" w:rsidRPr="003E11A2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  <w:lang w:val="fr-FR"/>
        </w:rPr>
      </w:pPr>
    </w:p>
    <w:p w14:paraId="049F31CB" w14:textId="77777777" w:rsidR="00E81707" w:rsidRPr="003E11A2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  <w:lang w:val="fr-FR"/>
        </w:rPr>
      </w:pPr>
    </w:p>
    <w:p w14:paraId="66BE24E8" w14:textId="06FF1851" w:rsidR="00C87310" w:rsidRDefault="00C87310">
      <w:pPr>
        <w:rPr>
          <w:color w:val="000000" w:themeColor="text1"/>
          <w:sz w:val="20"/>
          <w:szCs w:val="20"/>
          <w:lang w:val="fr-FR"/>
        </w:rPr>
      </w:pPr>
    </w:p>
    <w:p w14:paraId="587120AB" w14:textId="77777777" w:rsidR="006F1953" w:rsidRPr="003E11A2" w:rsidRDefault="006F1953" w:rsidP="00E81707">
      <w:pPr>
        <w:autoSpaceDE w:val="0"/>
        <w:autoSpaceDN w:val="0"/>
        <w:adjustRightInd w:val="0"/>
        <w:spacing w:line="280" w:lineRule="auto"/>
        <w:jc w:val="both"/>
        <w:rPr>
          <w:color w:val="000000" w:themeColor="text1"/>
          <w:sz w:val="20"/>
          <w:szCs w:val="20"/>
          <w:lang w:val="fr-FR"/>
        </w:rPr>
      </w:pPr>
    </w:p>
    <w:p w14:paraId="3461FF82" w14:textId="77777777" w:rsidR="00DE4CFC" w:rsidRDefault="00DE4CFC">
      <w:pPr>
        <w:rPr>
          <w:color w:val="000000" w:themeColor="text1"/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fr-FR"/>
        </w:rPr>
        <w:br w:type="page"/>
      </w:r>
    </w:p>
    <w:p w14:paraId="7F50D86E" w14:textId="16F79D80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0"/>
          <w:szCs w:val="20"/>
          <w:lang w:val="fr-FR"/>
        </w:rPr>
      </w:pPr>
      <w:r w:rsidRPr="003E11A2">
        <w:rPr>
          <w:color w:val="000000" w:themeColor="text1"/>
          <w:sz w:val="20"/>
          <w:szCs w:val="20"/>
          <w:lang w:val="fr-FR"/>
        </w:rPr>
        <w:lastRenderedPageBreak/>
        <w:t xml:space="preserve">Les documents de </w:t>
      </w:r>
      <w:r w:rsidR="00CD2BCD" w:rsidRPr="00E30E87">
        <w:rPr>
          <w:color w:val="000000"/>
          <w:sz w:val="20"/>
          <w:szCs w:val="20"/>
          <w:lang w:val="fr-FR"/>
        </w:rPr>
        <w:t>préqualification</w:t>
      </w:r>
      <w:r w:rsidRPr="00E30E87">
        <w:rPr>
          <w:color w:val="000000"/>
          <w:sz w:val="20"/>
          <w:szCs w:val="20"/>
          <w:lang w:val="fr-FR"/>
        </w:rPr>
        <w:t xml:space="preserve"> peuvent être obtenus auprès des bureaux suivants :</w:t>
      </w:r>
    </w:p>
    <w:p w14:paraId="30E90E49" w14:textId="15D2A9DE" w:rsidR="00CD2BCD" w:rsidRPr="00CD2BCD" w:rsidRDefault="00E81707" w:rsidP="00CD2BCD">
      <w:pPr>
        <w:numPr>
          <w:ilvl w:val="0"/>
          <w:numId w:val="9"/>
        </w:num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jc w:val="both"/>
        <w:rPr>
          <w:sz w:val="20"/>
          <w:szCs w:val="20"/>
          <w:lang w:val="fr-CD"/>
        </w:rPr>
      </w:pPr>
      <w:r w:rsidRPr="005F199F">
        <w:rPr>
          <w:b/>
          <w:bCs/>
          <w:sz w:val="20"/>
          <w:szCs w:val="20"/>
          <w:lang w:val="fr-FR"/>
        </w:rPr>
        <w:t>Adresse du bureau :</w:t>
      </w:r>
      <w:r w:rsidRPr="00CD2BCD">
        <w:rPr>
          <w:sz w:val="20"/>
          <w:szCs w:val="20"/>
          <w:lang w:val="fr-FR"/>
        </w:rPr>
        <w:t> </w:t>
      </w:r>
      <w:r w:rsidR="00CD2BCD" w:rsidRPr="00CD2BCD">
        <w:rPr>
          <w:lang w:val="fr-FR"/>
        </w:rPr>
        <w:t xml:space="preserve"> </w:t>
      </w:r>
      <w:r w:rsidR="00CD2BCD" w:rsidRPr="00CD2BCD">
        <w:rPr>
          <w:sz w:val="20"/>
          <w:szCs w:val="20"/>
          <w:lang w:val="fr-CD"/>
        </w:rPr>
        <w:t>Bureau Wildlife Conservation Society</w:t>
      </w:r>
    </w:p>
    <w:p w14:paraId="77D5DF4E" w14:textId="71EE0DFA" w:rsidR="00CD2BCD" w:rsidRPr="00A93B60" w:rsidRDefault="00D976BB" w:rsidP="00CD2BCD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  <w:r>
        <w:rPr>
          <w:color w:val="FF0000"/>
          <w:sz w:val="20"/>
          <w:szCs w:val="20"/>
          <w:lang w:val="fr-CD"/>
        </w:rPr>
        <w:t xml:space="preserve"> Reserve de Faune </w:t>
      </w:r>
      <w:r>
        <w:rPr>
          <w:rFonts w:ascii="Arial" w:hAnsi="Arial" w:cs="Arial"/>
          <w:color w:val="FF0000"/>
          <w:sz w:val="20"/>
          <w:szCs w:val="20"/>
          <w:lang w:val="fr-CD"/>
        </w:rPr>
        <w:t>à</w:t>
      </w:r>
      <w:r>
        <w:rPr>
          <w:color w:val="FF0000"/>
          <w:sz w:val="20"/>
          <w:szCs w:val="20"/>
          <w:lang w:val="fr-CD"/>
        </w:rPr>
        <w:t xml:space="preserve"> Okapi/EPULU</w:t>
      </w:r>
    </w:p>
    <w:p w14:paraId="53128261" w14:textId="22811852" w:rsidR="00E81707" w:rsidRDefault="003E11A2" w:rsidP="00CD2BCD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  <w:r>
        <w:rPr>
          <w:color w:val="FF0000"/>
          <w:sz w:val="20"/>
          <w:szCs w:val="20"/>
          <w:lang w:val="fr-CD"/>
        </w:rPr>
        <w:t xml:space="preserve"> Quartier Général à Epulu.</w:t>
      </w:r>
    </w:p>
    <w:p w14:paraId="45D343AD" w14:textId="070451FD" w:rsidR="003E11A2" w:rsidRDefault="003E11A2" w:rsidP="00CD2BCD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  <w:r>
        <w:rPr>
          <w:color w:val="FF0000"/>
          <w:sz w:val="20"/>
          <w:szCs w:val="20"/>
          <w:lang w:val="fr-CD"/>
        </w:rPr>
        <w:t xml:space="preserve">RN4, territoire de </w:t>
      </w:r>
      <w:proofErr w:type="spellStart"/>
      <w:r>
        <w:rPr>
          <w:color w:val="FF0000"/>
          <w:sz w:val="20"/>
          <w:szCs w:val="20"/>
          <w:lang w:val="fr-CD"/>
        </w:rPr>
        <w:t>Mabasa</w:t>
      </w:r>
      <w:proofErr w:type="spellEnd"/>
      <w:r>
        <w:rPr>
          <w:color w:val="FF0000"/>
          <w:sz w:val="20"/>
          <w:szCs w:val="20"/>
          <w:lang w:val="fr-CD"/>
        </w:rPr>
        <w:t>/ITURI</w:t>
      </w:r>
    </w:p>
    <w:p w14:paraId="4C141DEC" w14:textId="77777777" w:rsidR="003E11A2" w:rsidRDefault="003E11A2" w:rsidP="00CD2BCD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</w:p>
    <w:p w14:paraId="4E2FE6A0" w14:textId="77777777" w:rsidR="003E11A2" w:rsidRPr="00CD2BCD" w:rsidRDefault="003E11A2" w:rsidP="003E11A2">
      <w:pPr>
        <w:numPr>
          <w:ilvl w:val="0"/>
          <w:numId w:val="9"/>
        </w:num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jc w:val="both"/>
        <w:rPr>
          <w:sz w:val="20"/>
          <w:szCs w:val="20"/>
          <w:lang w:val="fr-CD"/>
        </w:rPr>
      </w:pPr>
      <w:r w:rsidRPr="005F199F">
        <w:rPr>
          <w:b/>
          <w:bCs/>
          <w:sz w:val="20"/>
          <w:szCs w:val="20"/>
          <w:lang w:val="fr-FR"/>
        </w:rPr>
        <w:t>Adresse du bureau :</w:t>
      </w:r>
      <w:r w:rsidRPr="00CD2BCD">
        <w:rPr>
          <w:sz w:val="20"/>
          <w:szCs w:val="20"/>
          <w:lang w:val="fr-FR"/>
        </w:rPr>
        <w:t> </w:t>
      </w:r>
      <w:r w:rsidRPr="00CD2BCD">
        <w:rPr>
          <w:lang w:val="fr-FR"/>
        </w:rPr>
        <w:t xml:space="preserve"> </w:t>
      </w:r>
      <w:r w:rsidRPr="00CD2BCD">
        <w:rPr>
          <w:sz w:val="20"/>
          <w:szCs w:val="20"/>
          <w:lang w:val="fr-CD"/>
        </w:rPr>
        <w:t>Bureau Wildlife Conservation Society</w:t>
      </w:r>
    </w:p>
    <w:p w14:paraId="6DA52342" w14:textId="77777777" w:rsidR="003E11A2" w:rsidRPr="003E11A2" w:rsidRDefault="003E11A2" w:rsidP="003E11A2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  <w:r w:rsidRPr="003E11A2">
        <w:rPr>
          <w:color w:val="FF0000"/>
          <w:sz w:val="20"/>
          <w:szCs w:val="20"/>
          <w:lang w:val="fr-CD"/>
        </w:rPr>
        <w:t xml:space="preserve">Avenue </w:t>
      </w:r>
      <w:proofErr w:type="spellStart"/>
      <w:r w:rsidRPr="003E11A2">
        <w:rPr>
          <w:color w:val="FF0000"/>
          <w:sz w:val="20"/>
          <w:szCs w:val="20"/>
          <w:lang w:val="fr-CD"/>
        </w:rPr>
        <w:t>Lusambo</w:t>
      </w:r>
      <w:proofErr w:type="spellEnd"/>
      <w:r w:rsidRPr="003E11A2">
        <w:rPr>
          <w:color w:val="FF0000"/>
          <w:sz w:val="20"/>
          <w:szCs w:val="20"/>
          <w:lang w:val="fr-CD"/>
        </w:rPr>
        <w:t xml:space="preserve"> n°25</w:t>
      </w:r>
    </w:p>
    <w:p w14:paraId="73469DF3" w14:textId="77777777" w:rsidR="003E11A2" w:rsidRPr="003E11A2" w:rsidRDefault="003E11A2" w:rsidP="003E11A2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  <w:r w:rsidRPr="003E11A2">
        <w:rPr>
          <w:color w:val="FF0000"/>
          <w:sz w:val="20"/>
          <w:szCs w:val="20"/>
          <w:lang w:val="fr-CD"/>
        </w:rPr>
        <w:t xml:space="preserve">Commune de </w:t>
      </w:r>
      <w:proofErr w:type="spellStart"/>
      <w:r w:rsidRPr="003E11A2">
        <w:rPr>
          <w:color w:val="FF0000"/>
          <w:sz w:val="20"/>
          <w:szCs w:val="20"/>
          <w:lang w:val="fr-CD"/>
        </w:rPr>
        <w:t>Mbunya</w:t>
      </w:r>
      <w:proofErr w:type="spellEnd"/>
    </w:p>
    <w:p w14:paraId="023D37A2" w14:textId="77266098" w:rsidR="003E11A2" w:rsidRDefault="003E11A2" w:rsidP="003E11A2">
      <w:pPr>
        <w:pBdr>
          <w:top w:val="single" w:sz="4" w:space="0" w:color="000000" w:shadow="1"/>
          <w:left w:val="single" w:sz="4" w:space="2" w:color="000000" w:shadow="1"/>
          <w:bottom w:val="single" w:sz="4" w:space="2" w:color="000000" w:shadow="1"/>
          <w:right w:val="single" w:sz="4" w:space="2" w:color="000000" w:shadow="1"/>
        </w:pBdr>
        <w:shd w:val="clear" w:color="auto" w:fill="FFFF00"/>
        <w:spacing w:line="280" w:lineRule="auto"/>
        <w:ind w:left="360"/>
        <w:jc w:val="both"/>
        <w:rPr>
          <w:color w:val="FF0000"/>
          <w:sz w:val="20"/>
          <w:szCs w:val="20"/>
          <w:lang w:val="fr-CD"/>
        </w:rPr>
      </w:pPr>
      <w:r w:rsidRPr="003E11A2">
        <w:rPr>
          <w:color w:val="FF0000"/>
          <w:sz w:val="20"/>
          <w:szCs w:val="20"/>
          <w:lang w:val="fr-CD"/>
        </w:rPr>
        <w:t>Ville de Bunia/ ITURI</w:t>
      </w:r>
    </w:p>
    <w:p w14:paraId="29D6B04F" w14:textId="52B26EA4" w:rsidR="00E81707" w:rsidRPr="002E09CE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fr-CD"/>
        </w:rPr>
      </w:pPr>
    </w:p>
    <w:p w14:paraId="5F3EBEAB" w14:textId="77777777" w:rsidR="003E11A2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 w:themeColor="text1"/>
          <w:sz w:val="20"/>
          <w:szCs w:val="20"/>
          <w:lang w:val="fr-FR"/>
        </w:rPr>
      </w:pPr>
      <w:r w:rsidRPr="00645A88">
        <w:rPr>
          <w:color w:val="000000"/>
          <w:sz w:val="20"/>
          <w:szCs w:val="20"/>
          <w:lang w:val="fr-FR"/>
        </w:rPr>
        <w:t xml:space="preserve">Les documents de </w:t>
      </w:r>
      <w:r w:rsidR="00CD2BCD" w:rsidRPr="00645A88">
        <w:rPr>
          <w:color w:val="000000"/>
          <w:sz w:val="20"/>
          <w:szCs w:val="20"/>
          <w:lang w:val="fr-FR"/>
        </w:rPr>
        <w:t>préqualification</w:t>
      </w:r>
      <w:r w:rsidRPr="00645A88">
        <w:rPr>
          <w:color w:val="000000"/>
          <w:sz w:val="20"/>
          <w:szCs w:val="20"/>
          <w:lang w:val="fr-FR"/>
        </w:rPr>
        <w:t xml:space="preserve"> complétés doivent être placés dans une enveloppe </w:t>
      </w:r>
      <w:r w:rsidR="00A426FA">
        <w:rPr>
          <w:color w:val="000000"/>
          <w:sz w:val="20"/>
          <w:szCs w:val="20"/>
          <w:lang w:val="fr-FR"/>
        </w:rPr>
        <w:t xml:space="preserve">sous plis </w:t>
      </w:r>
      <w:r w:rsidRPr="00645A88">
        <w:rPr>
          <w:color w:val="000000"/>
          <w:sz w:val="20"/>
          <w:szCs w:val="20"/>
          <w:lang w:val="fr-FR"/>
        </w:rPr>
        <w:t>fermée, marquée du nom et du numéro de référence de l</w:t>
      </w:r>
      <w:r>
        <w:rPr>
          <w:color w:val="000000"/>
          <w:sz w:val="20"/>
          <w:szCs w:val="20"/>
          <w:lang w:val="fr-FR"/>
        </w:rPr>
        <w:t>’</w:t>
      </w:r>
      <w:r w:rsidRPr="00645A88">
        <w:rPr>
          <w:color w:val="000000"/>
          <w:sz w:val="20"/>
          <w:szCs w:val="20"/>
          <w:lang w:val="fr-FR"/>
        </w:rPr>
        <w:t>appel d</w:t>
      </w:r>
      <w:r>
        <w:rPr>
          <w:color w:val="000000"/>
          <w:sz w:val="20"/>
          <w:szCs w:val="20"/>
          <w:lang w:val="fr-FR"/>
        </w:rPr>
        <w:t>’</w:t>
      </w:r>
      <w:r w:rsidRPr="00645A88">
        <w:rPr>
          <w:color w:val="000000"/>
          <w:sz w:val="20"/>
          <w:szCs w:val="20"/>
          <w:lang w:val="fr-FR"/>
        </w:rPr>
        <w:t xml:space="preserve">offres, et déposés dans la boîte prévue à cet effet aux </w:t>
      </w:r>
      <w:r w:rsidRPr="003E11A2">
        <w:rPr>
          <w:color w:val="000000" w:themeColor="text1"/>
          <w:sz w:val="20"/>
          <w:szCs w:val="20"/>
          <w:lang w:val="fr-FR"/>
        </w:rPr>
        <w:t xml:space="preserve">bureaux </w:t>
      </w:r>
      <w:r w:rsidR="00185474" w:rsidRPr="003E11A2">
        <w:rPr>
          <w:color w:val="000000" w:themeColor="text1"/>
          <w:sz w:val="20"/>
          <w:szCs w:val="20"/>
          <w:lang w:val="fr-FR"/>
        </w:rPr>
        <w:t>WCS</w:t>
      </w:r>
      <w:r w:rsidR="00A426FA" w:rsidRPr="003E11A2">
        <w:rPr>
          <w:color w:val="000000" w:themeColor="text1"/>
          <w:sz w:val="20"/>
          <w:szCs w:val="20"/>
          <w:lang w:val="fr-FR"/>
        </w:rPr>
        <w:t>/RFO</w:t>
      </w:r>
      <w:r w:rsidR="00CB79BD" w:rsidRPr="003E11A2">
        <w:rPr>
          <w:color w:val="000000" w:themeColor="text1"/>
          <w:sz w:val="20"/>
          <w:szCs w:val="20"/>
          <w:lang w:val="fr-FR"/>
        </w:rPr>
        <w:t xml:space="preserve"> à Epulu, territoire de Mambasa</w:t>
      </w:r>
      <w:r w:rsidR="003E11A2">
        <w:rPr>
          <w:color w:val="000000" w:themeColor="text1"/>
          <w:sz w:val="20"/>
          <w:szCs w:val="20"/>
          <w:lang w:val="fr-FR"/>
        </w:rPr>
        <w:t xml:space="preserve"> et au Bureau de Bunia, dans la commune de </w:t>
      </w:r>
      <w:proofErr w:type="spellStart"/>
      <w:r w:rsidR="003E11A2">
        <w:rPr>
          <w:color w:val="000000" w:themeColor="text1"/>
          <w:sz w:val="20"/>
          <w:szCs w:val="20"/>
          <w:lang w:val="fr-FR"/>
        </w:rPr>
        <w:t>Mbunya</w:t>
      </w:r>
      <w:proofErr w:type="spellEnd"/>
      <w:r w:rsidR="003E11A2">
        <w:rPr>
          <w:color w:val="000000" w:themeColor="text1"/>
          <w:sz w:val="20"/>
          <w:szCs w:val="20"/>
          <w:lang w:val="fr-FR"/>
        </w:rPr>
        <w:t>.</w:t>
      </w:r>
      <w:r w:rsidR="00123C7E" w:rsidRPr="003E11A2">
        <w:rPr>
          <w:color w:val="000000" w:themeColor="text1"/>
          <w:sz w:val="20"/>
          <w:szCs w:val="20"/>
          <w:lang w:val="fr-FR"/>
        </w:rPr>
        <w:t xml:space="preserve"> </w:t>
      </w:r>
    </w:p>
    <w:p w14:paraId="1F26F6B1" w14:textId="64530048" w:rsidR="00185474" w:rsidRPr="003E11A2" w:rsidRDefault="00123C7E" w:rsidP="00E81707">
      <w:pPr>
        <w:autoSpaceDE w:val="0"/>
        <w:autoSpaceDN w:val="0"/>
        <w:adjustRightInd w:val="0"/>
        <w:spacing w:line="280" w:lineRule="auto"/>
        <w:jc w:val="both"/>
        <w:rPr>
          <w:color w:val="000000" w:themeColor="text1"/>
          <w:sz w:val="20"/>
          <w:szCs w:val="20"/>
          <w:lang w:val="fr-FR"/>
        </w:rPr>
      </w:pPr>
      <w:r w:rsidRPr="003E11A2">
        <w:rPr>
          <w:color w:val="000000" w:themeColor="text1"/>
          <w:sz w:val="20"/>
          <w:szCs w:val="20"/>
          <w:lang w:val="fr-FR"/>
        </w:rPr>
        <w:t xml:space="preserve">Les fournisseurs ont le droit de postuler </w:t>
      </w:r>
      <w:r w:rsidR="006B48E9" w:rsidRPr="003E11A2">
        <w:rPr>
          <w:color w:val="000000" w:themeColor="text1"/>
          <w:sz w:val="20"/>
          <w:szCs w:val="20"/>
          <w:lang w:val="fr-FR"/>
        </w:rPr>
        <w:t>à</w:t>
      </w:r>
      <w:r w:rsidRPr="003E11A2">
        <w:rPr>
          <w:color w:val="000000" w:themeColor="text1"/>
          <w:sz w:val="20"/>
          <w:szCs w:val="20"/>
          <w:lang w:val="fr-FR"/>
        </w:rPr>
        <w:t xml:space="preserve"> </w:t>
      </w:r>
      <w:r w:rsidR="002E09CE" w:rsidRPr="003E11A2">
        <w:rPr>
          <w:color w:val="000000" w:themeColor="text1"/>
          <w:sz w:val="20"/>
          <w:szCs w:val="20"/>
          <w:lang w:val="fr-FR"/>
        </w:rPr>
        <w:t>3</w:t>
      </w:r>
      <w:r w:rsidRPr="003E11A2">
        <w:rPr>
          <w:color w:val="000000" w:themeColor="text1"/>
          <w:sz w:val="20"/>
          <w:szCs w:val="20"/>
          <w:lang w:val="fr-FR"/>
        </w:rPr>
        <w:t xml:space="preserve"> catégories.</w:t>
      </w:r>
    </w:p>
    <w:p w14:paraId="04C045D8" w14:textId="77777777" w:rsidR="006E09A1" w:rsidRDefault="00185474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0"/>
          <w:szCs w:val="20"/>
          <w:lang w:val="fr-FR"/>
        </w:rPr>
      </w:pPr>
      <w:r>
        <w:rPr>
          <w:color w:val="000000"/>
          <w:sz w:val="20"/>
          <w:szCs w:val="20"/>
          <w:lang w:val="fr-FR"/>
        </w:rPr>
        <w:t>WCS</w:t>
      </w:r>
      <w:r w:rsidR="00E81707" w:rsidRPr="006E031A">
        <w:rPr>
          <w:color w:val="000000"/>
          <w:sz w:val="20"/>
          <w:szCs w:val="20"/>
          <w:lang w:val="fr-FR"/>
        </w:rPr>
        <w:t xml:space="preserve"> réserve le droit d</w:t>
      </w:r>
      <w:r w:rsidR="00E81707">
        <w:rPr>
          <w:color w:val="000000"/>
          <w:sz w:val="20"/>
          <w:szCs w:val="20"/>
          <w:lang w:val="fr-FR"/>
        </w:rPr>
        <w:t>’</w:t>
      </w:r>
      <w:r w:rsidR="00E81707" w:rsidRPr="006E031A">
        <w:rPr>
          <w:color w:val="000000"/>
          <w:sz w:val="20"/>
          <w:szCs w:val="20"/>
          <w:lang w:val="fr-FR"/>
        </w:rPr>
        <w:t>accepter ou de rejeter toute candidature et n</w:t>
      </w:r>
      <w:r w:rsidR="00E81707">
        <w:rPr>
          <w:color w:val="000000"/>
          <w:sz w:val="20"/>
          <w:szCs w:val="20"/>
          <w:lang w:val="fr-FR"/>
        </w:rPr>
        <w:t>’</w:t>
      </w:r>
      <w:r w:rsidR="00E81707" w:rsidRPr="006E031A">
        <w:rPr>
          <w:color w:val="000000"/>
          <w:sz w:val="20"/>
          <w:szCs w:val="20"/>
          <w:lang w:val="fr-FR"/>
        </w:rPr>
        <w:t xml:space="preserve">est pas tenu de motiver sa </w:t>
      </w:r>
      <w:r w:rsidR="006E09A1" w:rsidRPr="006E031A">
        <w:rPr>
          <w:color w:val="000000"/>
          <w:sz w:val="20"/>
          <w:szCs w:val="20"/>
          <w:lang w:val="fr-FR"/>
        </w:rPr>
        <w:t>décision</w:t>
      </w:r>
      <w:r w:rsidR="00E81707" w:rsidRPr="00645A88">
        <w:rPr>
          <w:color w:val="000000"/>
          <w:sz w:val="20"/>
          <w:szCs w:val="20"/>
          <w:lang w:val="fr-FR"/>
        </w:rPr>
        <w:t xml:space="preserve"> </w:t>
      </w:r>
    </w:p>
    <w:p w14:paraId="114BFB83" w14:textId="77777777" w:rsidR="006E09A1" w:rsidRPr="00E547B6" w:rsidRDefault="006E09A1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12"/>
          <w:szCs w:val="12"/>
          <w:lang w:val="fr-FR"/>
        </w:rPr>
      </w:pPr>
    </w:p>
    <w:p w14:paraId="3E01DDC6" w14:textId="56BE2A3D" w:rsidR="00E81707" w:rsidRPr="00CB79BD" w:rsidRDefault="006E09A1" w:rsidP="00E81707">
      <w:pPr>
        <w:autoSpaceDE w:val="0"/>
        <w:autoSpaceDN w:val="0"/>
        <w:adjustRightInd w:val="0"/>
        <w:spacing w:line="280" w:lineRule="auto"/>
        <w:jc w:val="both"/>
        <w:rPr>
          <w:color w:val="FF0000"/>
          <w:sz w:val="20"/>
          <w:szCs w:val="20"/>
          <w:shd w:val="clear" w:color="auto" w:fill="FFFF00"/>
          <w:lang w:val="fr-FR"/>
        </w:rPr>
      </w:pPr>
      <w:r>
        <w:rPr>
          <w:color w:val="000000"/>
          <w:sz w:val="20"/>
          <w:szCs w:val="20"/>
          <w:lang w:val="fr-FR"/>
        </w:rPr>
        <w:t xml:space="preserve">Les </w:t>
      </w:r>
      <w:r w:rsidRPr="00645A88">
        <w:rPr>
          <w:color w:val="000000"/>
          <w:sz w:val="20"/>
          <w:szCs w:val="20"/>
          <w:lang w:val="fr-FR"/>
        </w:rPr>
        <w:t>questions</w:t>
      </w:r>
      <w:r>
        <w:rPr>
          <w:color w:val="000000"/>
          <w:sz w:val="20"/>
          <w:szCs w:val="20"/>
          <w:lang w:val="fr-FR"/>
        </w:rPr>
        <w:t xml:space="preserve"> pour plus de précisions et de compréhension </w:t>
      </w:r>
      <w:r w:rsidRPr="00645A88">
        <w:rPr>
          <w:color w:val="000000"/>
          <w:sz w:val="20"/>
          <w:szCs w:val="20"/>
          <w:lang w:val="fr-FR"/>
        </w:rPr>
        <w:t>peuvent</w:t>
      </w:r>
      <w:r w:rsidR="00E81707" w:rsidRPr="00645A88">
        <w:rPr>
          <w:color w:val="000000"/>
          <w:sz w:val="20"/>
          <w:szCs w:val="20"/>
          <w:lang w:val="fr-FR"/>
        </w:rPr>
        <w:t xml:space="preserve"> être envoyées à :</w:t>
      </w:r>
      <w:r w:rsidR="00E81707" w:rsidRPr="00E81707">
        <w:rPr>
          <w:color w:val="000000"/>
          <w:sz w:val="20"/>
          <w:szCs w:val="20"/>
          <w:lang w:val="fr-FR"/>
        </w:rPr>
        <w:t xml:space="preserve"> </w:t>
      </w:r>
      <w:hyperlink r:id="rId12" w:history="1">
        <w:r w:rsidR="00CB79BD" w:rsidRPr="00EF640D">
          <w:rPr>
            <w:rStyle w:val="Hyperlink"/>
            <w:lang w:val="fr-FR"/>
          </w:rPr>
          <w:t>gkayembe@wcs.org</w:t>
        </w:r>
      </w:hyperlink>
      <w:r w:rsidR="00CB79BD">
        <w:rPr>
          <w:lang w:val="fr-FR"/>
        </w:rPr>
        <w:t xml:space="preserve"> </w:t>
      </w:r>
    </w:p>
    <w:p w14:paraId="3998EB0A" w14:textId="77777777" w:rsidR="006E09A1" w:rsidRPr="00E547B6" w:rsidRDefault="006E09A1" w:rsidP="00E81707">
      <w:pPr>
        <w:autoSpaceDE w:val="0"/>
        <w:autoSpaceDN w:val="0"/>
        <w:adjustRightInd w:val="0"/>
        <w:spacing w:line="280" w:lineRule="auto"/>
        <w:jc w:val="both"/>
        <w:rPr>
          <w:sz w:val="12"/>
          <w:szCs w:val="12"/>
          <w:lang w:val="fr-FR"/>
        </w:rPr>
      </w:pPr>
    </w:p>
    <w:p w14:paraId="4D12CA53" w14:textId="32B5EBB5" w:rsidR="00C50498" w:rsidRPr="00DE4CFC" w:rsidRDefault="00C50498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0"/>
          <w:szCs w:val="20"/>
          <w:lang w:val="fr-FR"/>
        </w:rPr>
      </w:pPr>
      <w:r w:rsidRPr="00DE4CFC">
        <w:rPr>
          <w:color w:val="000000"/>
          <w:sz w:val="20"/>
          <w:szCs w:val="20"/>
          <w:lang w:val="fr-FR"/>
        </w:rPr>
        <w:t>Les fournisseurs intéressés pourront retirer les dossiers d’appel à manifestation aux bureaux de WCS</w:t>
      </w:r>
      <w:r w:rsidR="00A426FA" w:rsidRPr="00DE4CFC">
        <w:rPr>
          <w:color w:val="000000"/>
          <w:sz w:val="20"/>
          <w:szCs w:val="20"/>
          <w:lang w:val="fr-FR"/>
        </w:rPr>
        <w:t>/RFO</w:t>
      </w:r>
      <w:r w:rsidRPr="00DE4CFC">
        <w:rPr>
          <w:color w:val="000000"/>
          <w:sz w:val="20"/>
          <w:szCs w:val="20"/>
          <w:lang w:val="fr-FR"/>
        </w:rPr>
        <w:t xml:space="preserve"> ou par </w:t>
      </w:r>
      <w:proofErr w:type="gramStart"/>
      <w:r w:rsidRPr="00DE4CFC">
        <w:rPr>
          <w:color w:val="000000"/>
          <w:sz w:val="20"/>
          <w:szCs w:val="20"/>
          <w:lang w:val="fr-FR"/>
        </w:rPr>
        <w:t>e-mail</w:t>
      </w:r>
      <w:proofErr w:type="gramEnd"/>
      <w:r w:rsidRPr="00DE4CFC">
        <w:rPr>
          <w:color w:val="000000"/>
          <w:sz w:val="20"/>
          <w:szCs w:val="20"/>
          <w:lang w:val="fr-FR"/>
        </w:rPr>
        <w:t xml:space="preserve"> à </w:t>
      </w:r>
      <w:hyperlink r:id="rId13" w:history="1">
        <w:r w:rsidR="00CB79BD" w:rsidRPr="00DE4CFC">
          <w:rPr>
            <w:rStyle w:val="Hyperlink"/>
            <w:lang w:val="fr-FR"/>
          </w:rPr>
          <w:t>gkayembe@wcs.org</w:t>
        </w:r>
      </w:hyperlink>
      <w:r w:rsidR="00DE4CFC" w:rsidRPr="00DE4CFC">
        <w:rPr>
          <w:rStyle w:val="Hyperlink"/>
        </w:rPr>
        <w:t xml:space="preserve"> </w:t>
      </w:r>
      <w:r w:rsidR="00CB79BD" w:rsidRPr="00DE4CFC">
        <w:rPr>
          <w:color w:val="000000"/>
          <w:sz w:val="20"/>
          <w:szCs w:val="20"/>
          <w:lang w:val="fr-FR"/>
        </w:rPr>
        <w:t xml:space="preserve"> </w:t>
      </w:r>
    </w:p>
    <w:p w14:paraId="2F8C949C" w14:textId="77777777" w:rsidR="00E81707" w:rsidRPr="001E0AAD" w:rsidRDefault="00E81707" w:rsidP="00E81707">
      <w:pPr>
        <w:pStyle w:val="Heading1"/>
        <w:keepLines/>
        <w:numPr>
          <w:ilvl w:val="0"/>
          <w:numId w:val="10"/>
        </w:numPr>
        <w:spacing w:before="480" w:after="0" w:line="280" w:lineRule="auto"/>
        <w:ind w:left="0"/>
        <w:jc w:val="both"/>
        <w:rPr>
          <w:sz w:val="18"/>
          <w:szCs w:val="18"/>
          <w:lang w:eastAsia="en-GB"/>
        </w:rPr>
      </w:pPr>
      <w:r w:rsidRPr="001E0AAD">
        <w:rPr>
          <w:sz w:val="18"/>
          <w:szCs w:val="18"/>
          <w:lang w:val="fr-FR" w:eastAsia="en-GB"/>
        </w:rPr>
        <w:t>INSTRUCTIONS DE PRÉ-QUALIFICATION</w:t>
      </w:r>
    </w:p>
    <w:p w14:paraId="4B99056E" w14:textId="77777777" w:rsidR="00E81707" w:rsidRPr="00C63685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en-US"/>
        </w:rPr>
      </w:pPr>
    </w:p>
    <w:p w14:paraId="2C2A2144" w14:textId="77777777" w:rsidR="00E81707" w:rsidRPr="00C63685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en-US"/>
        </w:rPr>
      </w:pPr>
      <w:r w:rsidRPr="00C63685">
        <w:rPr>
          <w:b/>
          <w:bCs/>
          <w:color w:val="000000"/>
          <w:sz w:val="21"/>
          <w:szCs w:val="21"/>
          <w:lang w:val="en-US"/>
        </w:rPr>
        <w:t xml:space="preserve">1. </w:t>
      </w:r>
      <w:r w:rsidRPr="00645A88">
        <w:rPr>
          <w:b/>
          <w:bCs/>
          <w:color w:val="000000"/>
          <w:sz w:val="21"/>
          <w:szCs w:val="21"/>
          <w:lang w:val="fr-FR"/>
        </w:rPr>
        <w:t>Personne de contact</w:t>
      </w:r>
    </w:p>
    <w:p w14:paraId="414BB803" w14:textId="77777777" w:rsidR="00E81707" w:rsidRPr="00E81707" w:rsidRDefault="00E81707" w:rsidP="00E81707">
      <w:pPr>
        <w:autoSpaceDE w:val="0"/>
        <w:autoSpaceDN w:val="0"/>
        <w:adjustRightInd w:val="0"/>
        <w:spacing w:before="240" w:line="280" w:lineRule="auto"/>
        <w:jc w:val="both"/>
        <w:rPr>
          <w:color w:val="000000"/>
          <w:sz w:val="21"/>
          <w:szCs w:val="21"/>
          <w:lang w:val="fr-FR"/>
        </w:rPr>
      </w:pPr>
      <w:r w:rsidRPr="00645A88">
        <w:rPr>
          <w:color w:val="000000"/>
          <w:sz w:val="21"/>
          <w:szCs w:val="21"/>
          <w:lang w:val="fr-FR"/>
        </w:rPr>
        <w:t>Il est demandé aux fournisseurs d</w:t>
      </w:r>
      <w:r>
        <w:rPr>
          <w:color w:val="000000"/>
          <w:sz w:val="21"/>
          <w:szCs w:val="21"/>
          <w:lang w:val="fr-FR"/>
        </w:rPr>
        <w:t>’</w:t>
      </w:r>
      <w:r w:rsidRPr="00645A88">
        <w:rPr>
          <w:color w:val="000000"/>
          <w:sz w:val="21"/>
          <w:szCs w:val="21"/>
          <w:lang w:val="fr-FR"/>
        </w:rPr>
        <w:t>indiquer une personne de contact unique.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645A88">
        <w:rPr>
          <w:color w:val="000000"/>
          <w:sz w:val="21"/>
          <w:szCs w:val="21"/>
          <w:lang w:val="fr-FR"/>
        </w:rPr>
        <w:t>Elle sera considérée comme la seule porte-parole du fournisseur pendant le processus de pré-qualification.</w:t>
      </w:r>
    </w:p>
    <w:p w14:paraId="1299C43A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0FCD7782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  <w:r w:rsidRPr="00E81707">
        <w:rPr>
          <w:b/>
          <w:bCs/>
          <w:color w:val="000000"/>
          <w:sz w:val="21"/>
          <w:szCs w:val="21"/>
          <w:lang w:val="fr-FR"/>
        </w:rPr>
        <w:t xml:space="preserve">2. </w:t>
      </w:r>
      <w:r w:rsidRPr="00645A88">
        <w:rPr>
          <w:b/>
          <w:bCs/>
          <w:color w:val="000000"/>
          <w:sz w:val="21"/>
          <w:szCs w:val="21"/>
          <w:lang w:val="fr-FR"/>
        </w:rPr>
        <w:t>Evaluation des réponses</w:t>
      </w:r>
    </w:p>
    <w:p w14:paraId="0784F448" w14:textId="460F5489" w:rsidR="00E81707" w:rsidRPr="00E81707" w:rsidRDefault="00E81707" w:rsidP="00E81707">
      <w:pPr>
        <w:autoSpaceDE w:val="0"/>
        <w:autoSpaceDN w:val="0"/>
        <w:adjustRightInd w:val="0"/>
        <w:spacing w:before="240" w:line="280" w:lineRule="auto"/>
        <w:jc w:val="both"/>
        <w:rPr>
          <w:color w:val="000000"/>
          <w:sz w:val="21"/>
          <w:szCs w:val="21"/>
          <w:lang w:val="fr-FR"/>
        </w:rPr>
      </w:pPr>
      <w:r w:rsidRPr="00645A88">
        <w:rPr>
          <w:color w:val="000000"/>
          <w:sz w:val="21"/>
          <w:szCs w:val="21"/>
          <w:lang w:val="fr-FR"/>
        </w:rPr>
        <w:t>L</w:t>
      </w:r>
      <w:r>
        <w:rPr>
          <w:color w:val="000000"/>
          <w:sz w:val="21"/>
          <w:szCs w:val="21"/>
          <w:lang w:val="fr-FR"/>
        </w:rPr>
        <w:t>’</w:t>
      </w:r>
      <w:r w:rsidRPr="00645A88">
        <w:rPr>
          <w:color w:val="000000"/>
          <w:sz w:val="21"/>
          <w:szCs w:val="21"/>
          <w:lang w:val="fr-FR"/>
        </w:rPr>
        <w:t xml:space="preserve">objectif du Questionnaire de </w:t>
      </w:r>
      <w:r w:rsidR="001E0AAD" w:rsidRPr="00645A88">
        <w:rPr>
          <w:color w:val="000000"/>
          <w:sz w:val="21"/>
          <w:szCs w:val="21"/>
          <w:lang w:val="fr-FR"/>
        </w:rPr>
        <w:t>préqualification</w:t>
      </w:r>
      <w:r w:rsidR="00711A33">
        <w:rPr>
          <w:color w:val="000000"/>
          <w:sz w:val="21"/>
          <w:szCs w:val="21"/>
          <w:lang w:val="fr-FR"/>
        </w:rPr>
        <w:t xml:space="preserve"> et des pièces jointes</w:t>
      </w:r>
      <w:r w:rsidRPr="00645A88">
        <w:rPr>
          <w:color w:val="000000"/>
          <w:sz w:val="21"/>
          <w:szCs w:val="21"/>
          <w:lang w:val="fr-FR"/>
        </w:rPr>
        <w:t xml:space="preserve"> est d</w:t>
      </w:r>
      <w:r>
        <w:rPr>
          <w:color w:val="000000"/>
          <w:sz w:val="21"/>
          <w:szCs w:val="21"/>
          <w:lang w:val="fr-FR"/>
        </w:rPr>
        <w:t>’</w:t>
      </w:r>
      <w:r w:rsidRPr="00645A88">
        <w:rPr>
          <w:color w:val="000000"/>
          <w:sz w:val="21"/>
          <w:szCs w:val="21"/>
          <w:lang w:val="fr-FR"/>
        </w:rPr>
        <w:t>évaluer les</w:t>
      </w:r>
      <w:r w:rsidR="00C965AF">
        <w:rPr>
          <w:color w:val="000000"/>
          <w:sz w:val="21"/>
          <w:szCs w:val="21"/>
          <w:lang w:val="fr-FR"/>
        </w:rPr>
        <w:t xml:space="preserve"> capacités administratives, techniques et financières</w:t>
      </w:r>
      <w:r w:rsidRPr="00645A88">
        <w:rPr>
          <w:color w:val="000000"/>
          <w:sz w:val="21"/>
          <w:szCs w:val="21"/>
          <w:lang w:val="fr-FR"/>
        </w:rPr>
        <w:t xml:space="preserve"> des fournisseurs et de sélectionner les fournisseurs potentiels pour la phase suivante du processus d</w:t>
      </w:r>
      <w:r>
        <w:rPr>
          <w:color w:val="000000"/>
          <w:sz w:val="21"/>
          <w:szCs w:val="21"/>
          <w:lang w:val="fr-FR"/>
        </w:rPr>
        <w:t>’</w:t>
      </w:r>
      <w:r w:rsidRPr="00645A88">
        <w:rPr>
          <w:color w:val="000000"/>
          <w:sz w:val="21"/>
          <w:szCs w:val="21"/>
          <w:lang w:val="fr-FR"/>
        </w:rPr>
        <w:t>achat</w:t>
      </w:r>
      <w:r w:rsidR="00185474">
        <w:rPr>
          <w:color w:val="000000"/>
          <w:sz w:val="21"/>
          <w:szCs w:val="21"/>
          <w:lang w:val="fr-FR"/>
        </w:rPr>
        <w:t xml:space="preserve"> WCS</w:t>
      </w:r>
      <w:r w:rsidRPr="00645A88">
        <w:rPr>
          <w:color w:val="000000"/>
          <w:sz w:val="21"/>
          <w:szCs w:val="21"/>
          <w:lang w:val="fr-FR"/>
        </w:rPr>
        <w:t xml:space="preserve"> cherche à établir :</w:t>
      </w:r>
    </w:p>
    <w:p w14:paraId="4DDBEF00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193D0767" w14:textId="0E6E4C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645A88">
        <w:rPr>
          <w:color w:val="000000"/>
          <w:sz w:val="21"/>
          <w:szCs w:val="21"/>
          <w:lang w:val="fr-FR"/>
        </w:rPr>
        <w:t>(a.)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6E031A">
        <w:rPr>
          <w:b/>
          <w:color w:val="000000"/>
          <w:sz w:val="21"/>
          <w:szCs w:val="21"/>
          <w:lang w:val="fr-FR"/>
        </w:rPr>
        <w:t>l</w:t>
      </w:r>
      <w:r>
        <w:rPr>
          <w:b/>
          <w:color w:val="000000"/>
          <w:sz w:val="21"/>
          <w:szCs w:val="21"/>
          <w:lang w:val="fr-FR"/>
        </w:rPr>
        <w:t>’</w:t>
      </w:r>
      <w:r w:rsidRPr="006E031A">
        <w:rPr>
          <w:b/>
          <w:color w:val="000000"/>
          <w:sz w:val="21"/>
          <w:szCs w:val="21"/>
          <w:lang w:val="fr-FR"/>
        </w:rPr>
        <w:t xml:space="preserve">aptitude du fournisseur </w:t>
      </w:r>
      <w:r w:rsidRPr="006E031A">
        <w:rPr>
          <w:color w:val="000000"/>
          <w:sz w:val="21"/>
          <w:szCs w:val="21"/>
          <w:lang w:val="fr-FR"/>
        </w:rPr>
        <w:t>– il doit avoir les connaissances et l</w:t>
      </w:r>
      <w:r>
        <w:rPr>
          <w:color w:val="000000"/>
          <w:sz w:val="21"/>
          <w:szCs w:val="21"/>
          <w:lang w:val="fr-FR"/>
        </w:rPr>
        <w:t>’</w:t>
      </w:r>
      <w:r w:rsidRPr="006E031A">
        <w:rPr>
          <w:color w:val="000000"/>
          <w:sz w:val="21"/>
          <w:szCs w:val="21"/>
          <w:lang w:val="fr-FR"/>
        </w:rPr>
        <w:t xml:space="preserve">expérience adéquates et la capacité avérée à remplir le cahier des charges de </w:t>
      </w:r>
      <w:r w:rsidR="00185474">
        <w:rPr>
          <w:color w:val="000000"/>
          <w:sz w:val="21"/>
          <w:szCs w:val="21"/>
          <w:lang w:val="fr-FR"/>
        </w:rPr>
        <w:t>WCS</w:t>
      </w:r>
      <w:r w:rsidRPr="006E031A">
        <w:rPr>
          <w:color w:val="000000"/>
          <w:sz w:val="21"/>
          <w:szCs w:val="21"/>
          <w:lang w:val="fr-FR"/>
        </w:rPr>
        <w:t> ;</w:t>
      </w:r>
    </w:p>
    <w:p w14:paraId="3461D779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7C2550E8" w14:textId="5202693C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74D3C">
        <w:rPr>
          <w:color w:val="000000"/>
          <w:sz w:val="21"/>
          <w:szCs w:val="21"/>
          <w:lang w:val="fr-FR"/>
        </w:rPr>
        <w:t>(b.)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74D3C">
        <w:rPr>
          <w:b/>
          <w:bCs/>
          <w:color w:val="000000"/>
          <w:sz w:val="21"/>
          <w:szCs w:val="21"/>
          <w:lang w:val="fr-FR"/>
        </w:rPr>
        <w:t xml:space="preserve">les références du fournisseur </w:t>
      </w:r>
      <w:r w:rsidRPr="00C74D3C">
        <w:rPr>
          <w:bCs/>
          <w:color w:val="000000"/>
          <w:sz w:val="21"/>
          <w:szCs w:val="21"/>
          <w:lang w:val="fr-FR"/>
        </w:rPr>
        <w:t>– il doit pouvoir montrer qu</w:t>
      </w:r>
      <w:r>
        <w:rPr>
          <w:bCs/>
          <w:color w:val="000000"/>
          <w:sz w:val="21"/>
          <w:szCs w:val="21"/>
          <w:lang w:val="fr-FR"/>
        </w:rPr>
        <w:t>’</w:t>
      </w:r>
      <w:r w:rsidRPr="00C74D3C">
        <w:rPr>
          <w:bCs/>
          <w:color w:val="000000"/>
          <w:sz w:val="21"/>
          <w:szCs w:val="21"/>
          <w:lang w:val="fr-FR"/>
        </w:rPr>
        <w:t xml:space="preserve">il a déjà fourni avec succès des produits ou services similaires à ceux demandés par </w:t>
      </w:r>
      <w:r w:rsidR="003E72AA">
        <w:rPr>
          <w:bCs/>
          <w:color w:val="000000"/>
          <w:sz w:val="21"/>
          <w:szCs w:val="21"/>
          <w:lang w:val="fr-FR"/>
        </w:rPr>
        <w:t>WCS</w:t>
      </w:r>
      <w:r w:rsidRPr="00C74D3C">
        <w:rPr>
          <w:bCs/>
          <w:color w:val="000000"/>
          <w:sz w:val="21"/>
          <w:szCs w:val="21"/>
          <w:lang w:val="fr-FR"/>
        </w:rPr>
        <w:t> ;</w:t>
      </w:r>
    </w:p>
    <w:p w14:paraId="0FB78278" w14:textId="77777777" w:rsidR="00E81707" w:rsidRPr="003E72AA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highlight w:val="yellow"/>
          <w:lang w:val="fr-FR"/>
        </w:rPr>
      </w:pPr>
    </w:p>
    <w:p w14:paraId="5BCDE83A" w14:textId="77777777" w:rsidR="00E81707" w:rsidRPr="00C87310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87310">
        <w:rPr>
          <w:color w:val="000000"/>
          <w:sz w:val="21"/>
          <w:szCs w:val="21"/>
          <w:lang w:val="fr-FR"/>
        </w:rPr>
        <w:t>Les critères spécifiques à prendre en compte en phase de sélection sont :</w:t>
      </w:r>
    </w:p>
    <w:p w14:paraId="1FC39945" w14:textId="77777777" w:rsidR="00E81707" w:rsidRPr="00C87310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52CD68F" w14:textId="4C157C36" w:rsidR="00E81707" w:rsidRPr="00C87310" w:rsidRDefault="00E81707" w:rsidP="003E72AA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87310">
        <w:rPr>
          <w:color w:val="000000"/>
          <w:sz w:val="21"/>
          <w:szCs w:val="21"/>
          <w:lang w:val="fr-FR"/>
        </w:rPr>
        <w:t>1. l’emplacement / les emplacements physiques</w:t>
      </w:r>
    </w:p>
    <w:p w14:paraId="63DD6D61" w14:textId="2A158CBF" w:rsidR="00E81707" w:rsidRPr="00C87310" w:rsidRDefault="003E72AA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87310">
        <w:rPr>
          <w:color w:val="000000"/>
          <w:sz w:val="21"/>
          <w:szCs w:val="21"/>
          <w:lang w:val="fr-FR"/>
        </w:rPr>
        <w:t>2</w:t>
      </w:r>
      <w:r w:rsidR="00E81707" w:rsidRPr="00C87310">
        <w:rPr>
          <w:color w:val="000000"/>
          <w:sz w:val="21"/>
          <w:szCs w:val="21"/>
          <w:lang w:val="fr-FR"/>
        </w:rPr>
        <w:t>. les travaux comparables réalisés, avec détail des résultats (références)</w:t>
      </w:r>
    </w:p>
    <w:p w14:paraId="02A3F781" w14:textId="080767E2" w:rsidR="00E81707" w:rsidRPr="00102077" w:rsidRDefault="003E72AA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87310">
        <w:rPr>
          <w:color w:val="000000"/>
          <w:sz w:val="21"/>
          <w:szCs w:val="21"/>
          <w:lang w:val="fr-FR"/>
        </w:rPr>
        <w:t>3</w:t>
      </w:r>
      <w:r w:rsidR="00E81707" w:rsidRPr="00C87310">
        <w:rPr>
          <w:color w:val="000000"/>
          <w:sz w:val="21"/>
          <w:szCs w:val="21"/>
          <w:lang w:val="fr-FR"/>
        </w:rPr>
        <w:t>. l’historique des contrats honorés (références).</w:t>
      </w:r>
    </w:p>
    <w:p w14:paraId="34CE0A41" w14:textId="77777777" w:rsidR="00E81707" w:rsidRPr="0010207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54868A28" w14:textId="77777777" w:rsidR="00CC2FCA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6E031A">
        <w:rPr>
          <w:color w:val="000000"/>
          <w:sz w:val="21"/>
          <w:szCs w:val="21"/>
          <w:lang w:val="fr-FR"/>
        </w:rPr>
        <w:lastRenderedPageBreak/>
        <w:t>Les formulaires de pré-qualification non entièrement remplis ou non soumis selon les modalités prescrites ne seront pas pris en compte.</w:t>
      </w:r>
      <w:r w:rsidR="00ED79F7">
        <w:rPr>
          <w:color w:val="000000"/>
          <w:sz w:val="21"/>
          <w:szCs w:val="21"/>
          <w:lang w:val="fr-FR"/>
        </w:rPr>
        <w:t xml:space="preserve"> WCS prendra le soin de vérifier la conformité des réponses au questionnaire avec les documents de preuves attachées. </w:t>
      </w:r>
      <w:r w:rsidRPr="00102077">
        <w:rPr>
          <w:color w:val="000000"/>
          <w:sz w:val="21"/>
          <w:szCs w:val="21"/>
          <w:lang w:val="fr-FR"/>
        </w:rPr>
        <w:t xml:space="preserve"> </w:t>
      </w:r>
    </w:p>
    <w:p w14:paraId="1BD1DA35" w14:textId="053EC7E0" w:rsidR="003E72AA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D05958">
        <w:rPr>
          <w:color w:val="000000"/>
          <w:sz w:val="21"/>
          <w:szCs w:val="21"/>
          <w:lang w:val="fr-FR"/>
        </w:rPr>
        <w:t>Tous les documents faisant partie de la proposition doivent être rédigés en français.</w:t>
      </w:r>
    </w:p>
    <w:p w14:paraId="2A91C150" w14:textId="77777777" w:rsidR="002D127A" w:rsidRDefault="002D127A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</w:p>
    <w:p w14:paraId="1CD9AB01" w14:textId="77777777" w:rsidR="002D127A" w:rsidRPr="00E81707" w:rsidRDefault="002D127A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</w:p>
    <w:p w14:paraId="5CBBDC3E" w14:textId="77777777" w:rsidR="00E81707" w:rsidRPr="001E0AAD" w:rsidRDefault="00E81707" w:rsidP="00E81707">
      <w:pPr>
        <w:pStyle w:val="Heading1"/>
        <w:keepLines/>
        <w:numPr>
          <w:ilvl w:val="0"/>
          <w:numId w:val="10"/>
        </w:numPr>
        <w:spacing w:before="480" w:after="0" w:line="280" w:lineRule="auto"/>
        <w:ind w:left="0"/>
        <w:jc w:val="both"/>
        <w:rPr>
          <w:sz w:val="18"/>
          <w:szCs w:val="18"/>
          <w:lang w:val="fr-FR" w:eastAsia="en-GB"/>
        </w:rPr>
      </w:pPr>
      <w:r w:rsidRPr="001E0AAD">
        <w:rPr>
          <w:sz w:val="18"/>
          <w:szCs w:val="18"/>
          <w:lang w:val="fr-FR" w:eastAsia="en-GB"/>
        </w:rPr>
        <w:t>INFORMATIONS GÉNÉRALES ET RELATIVES À L’ENTREPRISE</w:t>
      </w:r>
    </w:p>
    <w:p w14:paraId="6D98A12B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1"/>
          <w:szCs w:val="21"/>
          <w:lang w:val="fr-FR"/>
        </w:rPr>
      </w:pPr>
    </w:p>
    <w:p w14:paraId="5180DC48" w14:textId="77777777" w:rsidR="00E81707" w:rsidRPr="004239EC" w:rsidRDefault="00E81707" w:rsidP="00E81707">
      <w:pPr>
        <w:numPr>
          <w:ilvl w:val="0"/>
          <w:numId w:val="7"/>
        </w:numPr>
        <w:autoSpaceDE w:val="0"/>
        <w:autoSpaceDN w:val="0"/>
        <w:adjustRightInd w:val="0"/>
        <w:spacing w:line="280" w:lineRule="auto"/>
        <w:jc w:val="both"/>
        <w:rPr>
          <w:b/>
          <w:bCs/>
          <w:sz w:val="21"/>
          <w:szCs w:val="21"/>
        </w:rPr>
      </w:pPr>
      <w:r w:rsidRPr="00E81707">
        <w:rPr>
          <w:b/>
          <w:bCs/>
          <w:sz w:val="21"/>
          <w:szCs w:val="21"/>
          <w:lang w:val="fr-FR"/>
        </w:rPr>
        <w:t xml:space="preserve"> </w:t>
      </w:r>
      <w:r w:rsidRPr="004239EC">
        <w:rPr>
          <w:b/>
          <w:bCs/>
          <w:sz w:val="21"/>
          <w:szCs w:val="21"/>
          <w:lang w:val="fr-FR"/>
        </w:rPr>
        <w:t>PIÈCES OBLIGATOIRES</w:t>
      </w:r>
    </w:p>
    <w:p w14:paraId="2946DB82" w14:textId="77777777" w:rsidR="00E81707" w:rsidRPr="00C63685" w:rsidRDefault="00E81707" w:rsidP="00E81707">
      <w:pPr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1"/>
          <w:szCs w:val="21"/>
        </w:rPr>
      </w:pPr>
    </w:p>
    <w:p w14:paraId="1134E1CD" w14:textId="14872845" w:rsidR="00E81707" w:rsidRDefault="00E81707" w:rsidP="00044B3C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4239EC">
        <w:rPr>
          <w:sz w:val="21"/>
          <w:szCs w:val="21"/>
          <w:lang w:val="fr-FR"/>
        </w:rPr>
        <w:t>Pour être éligibles, les entreprises intéressées doivent fournir des copies certifiées des documents suivants :</w:t>
      </w:r>
      <w:r w:rsidRPr="00E81707">
        <w:rPr>
          <w:sz w:val="21"/>
          <w:szCs w:val="21"/>
          <w:lang w:val="fr-FR"/>
        </w:rPr>
        <w:t xml:space="preserve"> </w:t>
      </w:r>
    </w:p>
    <w:p w14:paraId="59E69D0C" w14:textId="77777777" w:rsidR="003E72AA" w:rsidRPr="003E72AA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72AA">
        <w:rPr>
          <w:sz w:val="21"/>
          <w:szCs w:val="21"/>
          <w:lang w:val="fr-FR"/>
        </w:rPr>
        <w:t xml:space="preserve">Lettre de soumission </w:t>
      </w:r>
    </w:p>
    <w:p w14:paraId="7F23B45D" w14:textId="1175BC40" w:rsidR="003E72AA" w:rsidRPr="00A93B60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color w:val="FF0000"/>
          <w:sz w:val="21"/>
          <w:szCs w:val="21"/>
          <w:lang w:val="fr-FR"/>
        </w:rPr>
      </w:pPr>
      <w:r w:rsidRPr="003E11A2">
        <w:rPr>
          <w:color w:val="000000" w:themeColor="text1"/>
          <w:sz w:val="21"/>
          <w:szCs w:val="21"/>
          <w:lang w:val="fr-FR"/>
        </w:rPr>
        <w:t xml:space="preserve">Copie </w:t>
      </w:r>
      <w:r w:rsidRPr="003E72AA">
        <w:rPr>
          <w:sz w:val="21"/>
          <w:szCs w:val="21"/>
          <w:lang w:val="fr-FR"/>
        </w:rPr>
        <w:t>du RCCM</w:t>
      </w:r>
      <w:r w:rsidR="001A0DE4">
        <w:rPr>
          <w:sz w:val="21"/>
          <w:szCs w:val="21"/>
          <w:lang w:val="fr-FR"/>
        </w:rPr>
        <w:t xml:space="preserve"> ou </w:t>
      </w:r>
      <w:r w:rsidR="001A0DE4" w:rsidRPr="003E11A2">
        <w:rPr>
          <w:color w:val="000000" w:themeColor="text1"/>
          <w:sz w:val="21"/>
          <w:szCs w:val="21"/>
          <w:lang w:val="fr-FR"/>
        </w:rPr>
        <w:t xml:space="preserve">Patente </w:t>
      </w:r>
    </w:p>
    <w:p w14:paraId="17CB6047" w14:textId="77777777" w:rsidR="003E72AA" w:rsidRPr="003E72AA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72AA">
        <w:rPr>
          <w:sz w:val="21"/>
          <w:szCs w:val="21"/>
          <w:lang w:val="fr-FR"/>
        </w:rPr>
        <w:t xml:space="preserve">Copie de l’attestation de la DGI portant attribution du numéro impôt </w:t>
      </w:r>
    </w:p>
    <w:p w14:paraId="70394D72" w14:textId="0C996242" w:rsidR="003E72AA" w:rsidRPr="003E72AA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72AA">
        <w:rPr>
          <w:sz w:val="21"/>
          <w:szCs w:val="21"/>
          <w:lang w:val="fr-FR"/>
        </w:rPr>
        <w:t>Copie de l’identification nationale</w:t>
      </w:r>
    </w:p>
    <w:p w14:paraId="615CFD75" w14:textId="3C60E0C6" w:rsidR="003E72AA" w:rsidRPr="003E72AA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72AA">
        <w:rPr>
          <w:sz w:val="21"/>
          <w:szCs w:val="21"/>
          <w:lang w:val="fr-FR"/>
        </w:rPr>
        <w:t>Document référentiel signé contenant la dénomination de l’Etablissement, son adresse physique</w:t>
      </w:r>
      <w:r w:rsidR="00CB79BD">
        <w:rPr>
          <w:sz w:val="21"/>
          <w:szCs w:val="21"/>
          <w:lang w:val="fr-FR"/>
        </w:rPr>
        <w:t xml:space="preserve">, adresse </w:t>
      </w:r>
      <w:r w:rsidR="003E11A2">
        <w:rPr>
          <w:sz w:val="21"/>
          <w:szCs w:val="21"/>
          <w:lang w:val="fr-FR"/>
        </w:rPr>
        <w:t>électronique</w:t>
      </w:r>
      <w:r w:rsidRPr="003E72AA">
        <w:rPr>
          <w:sz w:val="21"/>
          <w:szCs w:val="21"/>
          <w:lang w:val="fr-FR"/>
        </w:rPr>
        <w:t xml:space="preserve"> et tous les contacts possibles (téléphone, </w:t>
      </w:r>
      <w:r w:rsidR="003E11A2">
        <w:rPr>
          <w:sz w:val="21"/>
          <w:szCs w:val="21"/>
          <w:lang w:val="fr-FR"/>
        </w:rPr>
        <w:t xml:space="preserve">mail, </w:t>
      </w:r>
      <w:r w:rsidRPr="003E72AA">
        <w:rPr>
          <w:sz w:val="21"/>
          <w:szCs w:val="21"/>
          <w:lang w:val="fr-FR"/>
        </w:rPr>
        <w:t>site Web)</w:t>
      </w:r>
    </w:p>
    <w:p w14:paraId="477452D6" w14:textId="5A34C2D6" w:rsidR="003E72AA" w:rsidRPr="003E11A2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color w:val="000000" w:themeColor="text1"/>
          <w:sz w:val="21"/>
          <w:szCs w:val="21"/>
          <w:lang w:val="fr-FR"/>
        </w:rPr>
      </w:pPr>
      <w:r w:rsidRPr="003E11A2">
        <w:rPr>
          <w:color w:val="000000" w:themeColor="text1"/>
          <w:sz w:val="21"/>
          <w:szCs w:val="21"/>
          <w:lang w:val="fr-FR"/>
        </w:rPr>
        <w:t xml:space="preserve">Copie de l’attestation fiscale en cours de validité (ou preuve de paiement </w:t>
      </w:r>
      <w:r w:rsidR="00CE36C7" w:rsidRPr="003E11A2">
        <w:rPr>
          <w:color w:val="000000" w:themeColor="text1"/>
          <w:sz w:val="21"/>
          <w:szCs w:val="21"/>
          <w:lang w:val="fr-FR"/>
        </w:rPr>
        <w:t xml:space="preserve">d’impôt de 3 derniers mois ou </w:t>
      </w:r>
      <w:r w:rsidRPr="003E11A2">
        <w:rPr>
          <w:color w:val="000000" w:themeColor="text1"/>
          <w:sz w:val="21"/>
          <w:szCs w:val="21"/>
          <w:lang w:val="fr-FR"/>
        </w:rPr>
        <w:t>de la patente)</w:t>
      </w:r>
    </w:p>
    <w:p w14:paraId="549AB3B5" w14:textId="77777777" w:rsidR="003E72AA" w:rsidRPr="003E72AA" w:rsidRDefault="003E72AA" w:rsidP="003E72AA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72AA">
        <w:rPr>
          <w:sz w:val="21"/>
          <w:szCs w:val="21"/>
          <w:lang w:val="fr-FR"/>
        </w:rPr>
        <w:t>Certification de non-faillite (certifié par la Banque)</w:t>
      </w:r>
    </w:p>
    <w:p w14:paraId="5BF39CDE" w14:textId="1CD0AE1A" w:rsidR="001E0AAD" w:rsidRPr="00E343D3" w:rsidRDefault="003E72AA" w:rsidP="00044B3C">
      <w:pPr>
        <w:numPr>
          <w:ilvl w:val="0"/>
          <w:numId w:val="8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72AA">
        <w:rPr>
          <w:sz w:val="21"/>
          <w:szCs w:val="21"/>
          <w:lang w:val="fr-FR"/>
        </w:rPr>
        <w:t>Preuve de bonne exécution de contrats pour les catégories auxquelles vous postulez</w:t>
      </w:r>
      <w:r w:rsidR="00E343D3">
        <w:rPr>
          <w:sz w:val="21"/>
          <w:szCs w:val="21"/>
          <w:lang w:val="fr-FR"/>
        </w:rPr>
        <w:t xml:space="preserve"> (contrats ou bon de commandes)</w:t>
      </w:r>
    </w:p>
    <w:p w14:paraId="00D44B8A" w14:textId="0975DFFC" w:rsidR="001E0AAD" w:rsidRPr="001E0AAD" w:rsidRDefault="001E0AAD" w:rsidP="001E0AAD">
      <w:pPr>
        <w:pStyle w:val="Heading1"/>
        <w:keepLines/>
        <w:numPr>
          <w:ilvl w:val="0"/>
          <w:numId w:val="10"/>
        </w:numPr>
        <w:spacing w:before="480" w:after="0" w:line="280" w:lineRule="auto"/>
        <w:ind w:left="0"/>
        <w:jc w:val="both"/>
        <w:rPr>
          <w:sz w:val="18"/>
          <w:szCs w:val="18"/>
          <w:lang w:val="fr-FR" w:eastAsia="en-GB"/>
        </w:rPr>
      </w:pPr>
      <w:r w:rsidRPr="001E0AAD">
        <w:rPr>
          <w:sz w:val="18"/>
          <w:szCs w:val="18"/>
          <w:lang w:val="fr-FR" w:eastAsia="en-GB"/>
        </w:rPr>
        <w:t xml:space="preserve">Critères de sélection d’un fournisseur </w:t>
      </w:r>
    </w:p>
    <w:p w14:paraId="6B628F86" w14:textId="77777777" w:rsidR="001E0AAD" w:rsidRPr="001E0AAD" w:rsidRDefault="001E0AAD" w:rsidP="001E0AAD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</w:p>
    <w:p w14:paraId="20858FD4" w14:textId="78CB4780" w:rsidR="001E0AAD" w:rsidRPr="00044B3C" w:rsidRDefault="001E0AAD" w:rsidP="00044B3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 xml:space="preserve">Les critères administratifs et éliminatoires : Présenter tous les documents légaux certifies qui sont </w:t>
      </w:r>
      <w:r w:rsidR="00C96E31" w:rsidRPr="001E0AAD">
        <w:rPr>
          <w:sz w:val="21"/>
          <w:szCs w:val="21"/>
          <w:lang w:val="fr-FR"/>
        </w:rPr>
        <w:t xml:space="preserve">exigés </w:t>
      </w:r>
      <w:r w:rsidR="00C96E31" w:rsidRPr="00044B3C">
        <w:rPr>
          <w:sz w:val="21"/>
          <w:szCs w:val="21"/>
          <w:lang w:val="fr-FR"/>
        </w:rPr>
        <w:t>ci</w:t>
      </w:r>
      <w:r w:rsidRPr="00044B3C">
        <w:rPr>
          <w:sz w:val="21"/>
          <w:szCs w:val="21"/>
          <w:lang w:val="fr-FR"/>
        </w:rPr>
        <w:t xml:space="preserve">-dessus. La non-présentation de ces documents élimine tout soumissionnaire et aucune autre analyse ne pourra être effectuée sur lui.  </w:t>
      </w:r>
    </w:p>
    <w:p w14:paraId="3EEB7C80" w14:textId="51AB8A2F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>Les critères commerciaux : la validité des offres, la disponibilité, le pays d’origine des marchandises, les dossiers de soumission, etc. ;</w:t>
      </w:r>
    </w:p>
    <w:p w14:paraId="6B141516" w14:textId="12C83CB5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>Les critères techniques : la description des biens, la certification de la qualité, les données techniques ;</w:t>
      </w:r>
    </w:p>
    <w:p w14:paraId="7C79DDFB" w14:textId="3E1B389B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>L’expérience permettant au candidat de donner suite au marché proposé et les compétences dans les domaines liés au marché ;</w:t>
      </w:r>
    </w:p>
    <w:p w14:paraId="6A45E316" w14:textId="75A03635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>Le respect des normes et standards internationaux des produits proposés ;</w:t>
      </w:r>
    </w:p>
    <w:p w14:paraId="1625BB68" w14:textId="0C34E1BF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 xml:space="preserve">Performance passée satisfaisante (joindre les anciens contrats/bon de commande faisant preuve) </w:t>
      </w:r>
    </w:p>
    <w:p w14:paraId="40933449" w14:textId="37E9B817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>Disposer d’un bureau, stock, adresse physique ou s’exerce les activités (une visite sera faite si le fournisseur/prestataire est retenu) ;</w:t>
      </w:r>
    </w:p>
    <w:p w14:paraId="57D22745" w14:textId="36997ED0" w:rsidR="001E0AAD" w:rsidRPr="001E0AAD" w:rsidRDefault="001E0AAD" w:rsidP="001E0A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E0AAD">
        <w:rPr>
          <w:sz w:val="21"/>
          <w:szCs w:val="21"/>
          <w:lang w:val="fr-FR"/>
        </w:rPr>
        <w:t>Accepter le paiement après livraison des biens et services, par chèque ou virement bancaire.</w:t>
      </w:r>
    </w:p>
    <w:p w14:paraId="0CB9C6AB" w14:textId="77777777" w:rsidR="003E72AA" w:rsidRPr="00E81707" w:rsidRDefault="003E72AA" w:rsidP="003E72AA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</w:p>
    <w:p w14:paraId="72AE89E0" w14:textId="0A53D4FB" w:rsidR="00877DB7" w:rsidRDefault="00877DB7">
      <w:pPr>
        <w:rPr>
          <w:b/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br w:type="page"/>
      </w:r>
    </w:p>
    <w:p w14:paraId="5B81BF6C" w14:textId="207CB680" w:rsidR="00410CA3" w:rsidRPr="00DE4CFC" w:rsidRDefault="001006EB" w:rsidP="00E81707">
      <w:pPr>
        <w:autoSpaceDE w:val="0"/>
        <w:autoSpaceDN w:val="0"/>
        <w:adjustRightInd w:val="0"/>
        <w:spacing w:line="276" w:lineRule="auto"/>
        <w:ind w:left="720"/>
        <w:jc w:val="both"/>
        <w:rPr>
          <w:b/>
          <w:bCs/>
          <w:color w:val="FF0000"/>
          <w:u w:val="single"/>
          <w:lang w:val="fr-FR"/>
        </w:rPr>
      </w:pPr>
      <w:r w:rsidRPr="00DE4CFC">
        <w:rPr>
          <w:b/>
          <w:bCs/>
          <w:color w:val="FF0000"/>
          <w:u w:val="single"/>
          <w:lang w:val="fr-FR"/>
        </w:rPr>
        <w:lastRenderedPageBreak/>
        <w:t>Les questionnaires à remplir par les fournisseurs</w:t>
      </w:r>
    </w:p>
    <w:p w14:paraId="6B721182" w14:textId="77777777" w:rsidR="001006EB" w:rsidRPr="00E81707" w:rsidRDefault="001006EB" w:rsidP="00E81707">
      <w:pPr>
        <w:autoSpaceDE w:val="0"/>
        <w:autoSpaceDN w:val="0"/>
        <w:adjustRightInd w:val="0"/>
        <w:spacing w:line="276" w:lineRule="auto"/>
        <w:ind w:left="720"/>
        <w:jc w:val="both"/>
        <w:rPr>
          <w:b/>
          <w:bCs/>
          <w:sz w:val="21"/>
          <w:szCs w:val="21"/>
          <w:lang w:val="fr-FR"/>
        </w:rPr>
      </w:pPr>
    </w:p>
    <w:p w14:paraId="1BCD7F12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sz w:val="21"/>
          <w:szCs w:val="21"/>
          <w:lang w:val="fr-FR"/>
        </w:rPr>
      </w:pPr>
      <w:r w:rsidRPr="004239EC">
        <w:rPr>
          <w:b/>
          <w:bCs/>
          <w:sz w:val="21"/>
          <w:szCs w:val="21"/>
          <w:lang w:val="fr-FR"/>
        </w:rPr>
        <w:t>(B.)</w:t>
      </w:r>
      <w:r w:rsidRPr="00E81707">
        <w:rPr>
          <w:b/>
          <w:bCs/>
          <w:sz w:val="21"/>
          <w:szCs w:val="21"/>
          <w:lang w:val="fr-FR"/>
        </w:rPr>
        <w:t xml:space="preserve"> </w:t>
      </w:r>
      <w:r w:rsidRPr="004239EC">
        <w:rPr>
          <w:b/>
          <w:bCs/>
          <w:sz w:val="21"/>
          <w:szCs w:val="21"/>
          <w:lang w:val="fr-FR"/>
        </w:rPr>
        <w:t>PROFIL DE L</w:t>
      </w:r>
      <w:r>
        <w:rPr>
          <w:b/>
          <w:bCs/>
          <w:sz w:val="21"/>
          <w:szCs w:val="21"/>
          <w:lang w:val="fr-FR"/>
        </w:rPr>
        <w:t>’</w:t>
      </w:r>
      <w:r w:rsidRPr="004239EC">
        <w:rPr>
          <w:b/>
          <w:bCs/>
          <w:sz w:val="21"/>
          <w:szCs w:val="21"/>
          <w:lang w:val="fr-FR"/>
        </w:rPr>
        <w:t>ENTREPRISE</w:t>
      </w:r>
    </w:p>
    <w:p w14:paraId="3FE9F23F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1"/>
          <w:szCs w:val="21"/>
          <w:lang w:val="fr-FR"/>
        </w:rPr>
      </w:pPr>
    </w:p>
    <w:p w14:paraId="50E8D555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1. </w:t>
      </w:r>
      <w:r w:rsidRPr="004239EC">
        <w:rPr>
          <w:sz w:val="21"/>
          <w:szCs w:val="21"/>
          <w:lang w:val="fr-FR"/>
        </w:rPr>
        <w:t>Nom de l</w:t>
      </w:r>
      <w:r>
        <w:rPr>
          <w:sz w:val="21"/>
          <w:szCs w:val="21"/>
          <w:lang w:val="fr-FR"/>
        </w:rPr>
        <w:t>’</w:t>
      </w:r>
      <w:r w:rsidRPr="004239EC">
        <w:rPr>
          <w:sz w:val="21"/>
          <w:szCs w:val="21"/>
          <w:lang w:val="fr-FR"/>
        </w:rPr>
        <w:t>entreprise :</w:t>
      </w:r>
      <w:r w:rsidRPr="00102077">
        <w:rPr>
          <w:sz w:val="21"/>
          <w:szCs w:val="21"/>
          <w:lang w:val="fr-FR"/>
        </w:rPr>
        <w:tab/>
        <w:t>_____________________________________________________________</w:t>
      </w:r>
    </w:p>
    <w:p w14:paraId="1F72F646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4B49854B" w14:textId="77777777" w:rsidR="00710E35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2. </w:t>
      </w:r>
      <w:r w:rsidRPr="004239EC">
        <w:rPr>
          <w:sz w:val="21"/>
          <w:szCs w:val="21"/>
          <w:lang w:val="fr-FR"/>
        </w:rPr>
        <w:t xml:space="preserve">Nom commercial (si différent) :  </w:t>
      </w:r>
    </w:p>
    <w:p w14:paraId="535A0939" w14:textId="4A5F7648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4239EC">
        <w:rPr>
          <w:sz w:val="21"/>
          <w:szCs w:val="21"/>
          <w:lang w:val="fr-FR"/>
        </w:rPr>
        <w:t>_______________________________________________</w:t>
      </w:r>
    </w:p>
    <w:p w14:paraId="2A9F7C1A" w14:textId="231E109D" w:rsidR="00710E35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3. </w:t>
      </w:r>
      <w:r w:rsidRPr="00D870CA">
        <w:rPr>
          <w:sz w:val="21"/>
          <w:szCs w:val="21"/>
          <w:lang w:val="fr-FR"/>
        </w:rPr>
        <w:t>Statut juridique (indépendant / société de personnes / par actions</w:t>
      </w:r>
      <w:r w:rsidR="00C52A9F" w:rsidRPr="00D870CA">
        <w:rPr>
          <w:sz w:val="21"/>
          <w:szCs w:val="21"/>
          <w:lang w:val="fr-FR"/>
        </w:rPr>
        <w:t>...) _</w:t>
      </w:r>
      <w:r w:rsidRPr="00D870CA">
        <w:rPr>
          <w:sz w:val="21"/>
          <w:szCs w:val="21"/>
          <w:lang w:val="fr-FR"/>
        </w:rPr>
        <w:t>___</w:t>
      </w:r>
    </w:p>
    <w:p w14:paraId="7182E6C1" w14:textId="1166AA49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D870CA">
        <w:rPr>
          <w:sz w:val="21"/>
          <w:szCs w:val="21"/>
          <w:lang w:val="fr-FR"/>
        </w:rPr>
        <w:t>____________________________</w:t>
      </w:r>
    </w:p>
    <w:p w14:paraId="729B2674" w14:textId="0CB3D944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D870CA">
        <w:rPr>
          <w:sz w:val="21"/>
          <w:szCs w:val="21"/>
          <w:lang w:val="fr-FR"/>
        </w:rPr>
        <w:t>a) N° de certificat d</w:t>
      </w:r>
      <w:r>
        <w:rPr>
          <w:sz w:val="21"/>
          <w:szCs w:val="21"/>
          <w:lang w:val="fr-FR"/>
        </w:rPr>
        <w:t>’</w:t>
      </w:r>
      <w:r w:rsidRPr="00D870CA">
        <w:rPr>
          <w:sz w:val="21"/>
          <w:szCs w:val="21"/>
          <w:lang w:val="fr-FR"/>
        </w:rPr>
        <w:t>enregistrement de l</w:t>
      </w:r>
      <w:r>
        <w:rPr>
          <w:sz w:val="21"/>
          <w:szCs w:val="21"/>
          <w:lang w:val="fr-FR"/>
        </w:rPr>
        <w:t>’</w:t>
      </w:r>
      <w:r w:rsidRPr="00D870CA">
        <w:rPr>
          <w:sz w:val="21"/>
          <w:szCs w:val="21"/>
          <w:lang w:val="fr-FR"/>
        </w:rPr>
        <w:t>entreprise : _______________________</w:t>
      </w:r>
    </w:p>
    <w:p w14:paraId="6BB9E253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58ACB550" w14:textId="7ECF5514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C34783">
        <w:rPr>
          <w:sz w:val="21"/>
          <w:szCs w:val="21"/>
          <w:lang w:val="fr-FR"/>
        </w:rPr>
        <w:t>b) Certification par les organes de réglementation (par ex. ministère des Travaux publics, Conseil municipal, ministère de la Santé, etc.)</w:t>
      </w:r>
      <w:r w:rsidR="00710E35">
        <w:rPr>
          <w:sz w:val="21"/>
          <w:szCs w:val="21"/>
          <w:lang w:val="fr-FR"/>
        </w:rPr>
        <w:t xml:space="preserve"> </w:t>
      </w:r>
      <w:r w:rsidRPr="006E031A">
        <w:rPr>
          <w:sz w:val="21"/>
          <w:szCs w:val="21"/>
          <w:lang w:val="fr-FR"/>
        </w:rPr>
        <w:t>(joindre les copies)</w:t>
      </w:r>
    </w:p>
    <w:p w14:paraId="23DE523C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46217F34" w14:textId="0483A89D" w:rsidR="00710E35" w:rsidRDefault="00710E35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4</w:t>
      </w:r>
      <w:r w:rsidR="00E81707" w:rsidRPr="00E81707">
        <w:rPr>
          <w:sz w:val="21"/>
          <w:szCs w:val="21"/>
          <w:lang w:val="fr-FR"/>
        </w:rPr>
        <w:t xml:space="preserve">. </w:t>
      </w:r>
      <w:r w:rsidR="00E81707" w:rsidRPr="00C34783">
        <w:rPr>
          <w:sz w:val="21"/>
          <w:szCs w:val="21"/>
          <w:lang w:val="fr-FR"/>
        </w:rPr>
        <w:t>Nature de l</w:t>
      </w:r>
      <w:r w:rsidR="00E81707">
        <w:rPr>
          <w:sz w:val="21"/>
          <w:szCs w:val="21"/>
          <w:lang w:val="fr-FR"/>
        </w:rPr>
        <w:t>’</w:t>
      </w:r>
      <w:r w:rsidR="00E81707" w:rsidRPr="00C34783">
        <w:rPr>
          <w:sz w:val="21"/>
          <w:szCs w:val="21"/>
          <w:lang w:val="fr-FR"/>
        </w:rPr>
        <w:t>activité autorisée</w:t>
      </w:r>
      <w:proofErr w:type="gramStart"/>
      <w:r w:rsidR="00E81707" w:rsidRPr="00C34783">
        <w:rPr>
          <w:sz w:val="21"/>
          <w:szCs w:val="21"/>
          <w:lang w:val="fr-FR"/>
        </w:rPr>
        <w:t xml:space="preserve"> </w:t>
      </w:r>
      <w:r>
        <w:rPr>
          <w:sz w:val="21"/>
          <w:szCs w:val="21"/>
          <w:lang w:val="fr-FR"/>
        </w:rPr>
        <w:t>:</w:t>
      </w:r>
      <w:r w:rsidR="00E81707" w:rsidRPr="00C34783">
        <w:rPr>
          <w:sz w:val="21"/>
          <w:szCs w:val="21"/>
          <w:lang w:val="fr-FR"/>
        </w:rPr>
        <w:t>_</w:t>
      </w:r>
      <w:proofErr w:type="gramEnd"/>
    </w:p>
    <w:p w14:paraId="577671A1" w14:textId="77777777" w:rsidR="00710E35" w:rsidRDefault="00710E35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2A944D1C" w14:textId="2D88B985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C34783">
        <w:rPr>
          <w:sz w:val="21"/>
          <w:szCs w:val="21"/>
          <w:lang w:val="fr-FR"/>
        </w:rPr>
        <w:t>_________________________________________</w:t>
      </w:r>
    </w:p>
    <w:p w14:paraId="52E56223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19CA478" w14:textId="47DD4642" w:rsidR="00E81707" w:rsidRDefault="00710E35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5.</w:t>
      </w:r>
      <w:r w:rsidR="00E81707" w:rsidRPr="00102077">
        <w:rPr>
          <w:sz w:val="21"/>
          <w:szCs w:val="21"/>
          <w:lang w:val="fr-FR"/>
        </w:rPr>
        <w:t xml:space="preserve"> </w:t>
      </w:r>
      <w:r w:rsidR="00E81707" w:rsidRPr="006E031A">
        <w:rPr>
          <w:sz w:val="21"/>
          <w:szCs w:val="21"/>
          <w:lang w:val="fr-FR"/>
        </w:rPr>
        <w:t>(a) N° d</w:t>
      </w:r>
      <w:r w:rsidR="00E81707">
        <w:rPr>
          <w:sz w:val="21"/>
          <w:szCs w:val="21"/>
          <w:lang w:val="fr-FR"/>
        </w:rPr>
        <w:t>’</w:t>
      </w:r>
      <w:r w:rsidR="00E81707" w:rsidRPr="006E031A">
        <w:rPr>
          <w:sz w:val="21"/>
          <w:szCs w:val="21"/>
          <w:lang w:val="fr-FR"/>
        </w:rPr>
        <w:t>identification fiscale :(joindre une copie)</w:t>
      </w:r>
    </w:p>
    <w:p w14:paraId="2E392D37" w14:textId="77777777" w:rsidR="00710E35" w:rsidRDefault="00710E35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7547A01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6897D207" w14:textId="0A9704D9" w:rsidR="00710E35" w:rsidRDefault="003E11A2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6</w:t>
      </w:r>
      <w:r w:rsidR="00E81707" w:rsidRPr="00102077">
        <w:rPr>
          <w:sz w:val="21"/>
          <w:szCs w:val="21"/>
          <w:lang w:val="fr-FR"/>
        </w:rPr>
        <w:t xml:space="preserve">. </w:t>
      </w:r>
      <w:r w:rsidR="00E81707" w:rsidRPr="00C34783">
        <w:rPr>
          <w:sz w:val="21"/>
          <w:szCs w:val="21"/>
          <w:lang w:val="fr-FR"/>
        </w:rPr>
        <w:t>Personne de contact :</w:t>
      </w:r>
      <w:r w:rsidR="00E81707" w:rsidRPr="00102077">
        <w:rPr>
          <w:sz w:val="21"/>
          <w:szCs w:val="21"/>
          <w:lang w:val="fr-FR"/>
        </w:rPr>
        <w:t xml:space="preserve"> </w:t>
      </w:r>
      <w:r w:rsidR="00E81707" w:rsidRPr="00C34783">
        <w:rPr>
          <w:sz w:val="21"/>
          <w:szCs w:val="21"/>
          <w:lang w:val="fr-FR"/>
        </w:rPr>
        <w:t>Nom____</w:t>
      </w:r>
    </w:p>
    <w:p w14:paraId="6907B964" w14:textId="1835F229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C34783">
        <w:rPr>
          <w:sz w:val="21"/>
          <w:szCs w:val="21"/>
          <w:lang w:val="fr-FR"/>
        </w:rPr>
        <w:t>________________________________________________________</w:t>
      </w:r>
    </w:p>
    <w:p w14:paraId="57A1C1BC" w14:textId="5D2E29C2" w:rsidR="00710E35" w:rsidRDefault="00E81707" w:rsidP="00710E35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 </w:t>
      </w:r>
      <w:r w:rsidRPr="00C34783">
        <w:rPr>
          <w:sz w:val="21"/>
          <w:szCs w:val="21"/>
          <w:lang w:val="fr-FR"/>
        </w:rPr>
        <w:t>Qualité</w:t>
      </w:r>
      <w:proofErr w:type="gramStart"/>
      <w:r w:rsidRPr="00C34783">
        <w:rPr>
          <w:sz w:val="21"/>
          <w:szCs w:val="21"/>
          <w:lang w:val="fr-FR"/>
        </w:rPr>
        <w:t> :_</w:t>
      </w:r>
      <w:proofErr w:type="gramEnd"/>
    </w:p>
    <w:p w14:paraId="63F037B8" w14:textId="17529EC6" w:rsidR="00710E35" w:rsidRDefault="00E81707" w:rsidP="00710E35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C34783">
        <w:rPr>
          <w:sz w:val="21"/>
          <w:szCs w:val="21"/>
          <w:lang w:val="fr-FR"/>
        </w:rPr>
        <w:t>______________________________________________________</w:t>
      </w:r>
    </w:p>
    <w:p w14:paraId="4BFFEC06" w14:textId="43546B5C" w:rsidR="00E81707" w:rsidRPr="00E81707" w:rsidRDefault="00BD12AF" w:rsidP="00BD12AF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 </w:t>
      </w:r>
      <w:r w:rsidR="00E81707" w:rsidRPr="00C34783">
        <w:rPr>
          <w:sz w:val="21"/>
          <w:szCs w:val="21"/>
          <w:lang w:val="fr-FR"/>
        </w:rPr>
        <w:t>N° de tél.</w:t>
      </w:r>
      <w:r w:rsidR="00710E35" w:rsidRPr="00C34783">
        <w:rPr>
          <w:sz w:val="21"/>
          <w:szCs w:val="21"/>
          <w:lang w:val="fr-FR"/>
        </w:rPr>
        <w:t xml:space="preserve"> : _</w:t>
      </w:r>
      <w:r w:rsidR="00E81707" w:rsidRPr="00C34783">
        <w:rPr>
          <w:sz w:val="21"/>
          <w:szCs w:val="21"/>
          <w:lang w:val="fr-FR"/>
        </w:rPr>
        <w:t>__________________________________</w:t>
      </w:r>
    </w:p>
    <w:p w14:paraId="6537F28F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155E9A73" w14:textId="60C0CD27" w:rsidR="00E81707" w:rsidRPr="00102077" w:rsidRDefault="003E11A2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7</w:t>
      </w:r>
      <w:r w:rsidR="00E81707" w:rsidRPr="00102077">
        <w:rPr>
          <w:sz w:val="21"/>
          <w:szCs w:val="21"/>
          <w:lang w:val="fr-FR"/>
        </w:rPr>
        <w:t xml:space="preserve">. </w:t>
      </w:r>
      <w:r w:rsidR="00E81707" w:rsidRPr="00C34783">
        <w:rPr>
          <w:sz w:val="21"/>
          <w:szCs w:val="21"/>
          <w:lang w:val="fr-FR"/>
        </w:rPr>
        <w:t xml:space="preserve">Adresse </w:t>
      </w:r>
      <w:r>
        <w:rPr>
          <w:sz w:val="21"/>
          <w:szCs w:val="21"/>
          <w:lang w:val="fr-FR"/>
        </w:rPr>
        <w:t>Physique</w:t>
      </w:r>
      <w:r w:rsidR="00E81707" w:rsidRPr="00C34783">
        <w:rPr>
          <w:sz w:val="21"/>
          <w:szCs w:val="21"/>
          <w:lang w:val="fr-FR"/>
        </w:rPr>
        <w:t> :</w:t>
      </w:r>
      <w:r w:rsidR="00E81707" w:rsidRPr="00102077">
        <w:rPr>
          <w:sz w:val="21"/>
          <w:szCs w:val="21"/>
          <w:lang w:val="fr-FR"/>
        </w:rPr>
        <w:t xml:space="preserve"> _________________________________________________________________</w:t>
      </w:r>
    </w:p>
    <w:p w14:paraId="6DFB9E20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60BC1C2D" w14:textId="36318470" w:rsidR="00E81707" w:rsidRPr="00102077" w:rsidRDefault="00BD12AF" w:rsidP="00BD12AF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      </w:t>
      </w:r>
      <w:r w:rsidR="00E81707" w:rsidRPr="00C34783">
        <w:rPr>
          <w:sz w:val="21"/>
          <w:szCs w:val="21"/>
          <w:lang w:val="fr-FR"/>
        </w:rPr>
        <w:t>N° de tél. / n° de fax :</w:t>
      </w:r>
      <w:r w:rsidR="00E81707" w:rsidRPr="00102077">
        <w:rPr>
          <w:sz w:val="21"/>
          <w:szCs w:val="21"/>
          <w:lang w:val="fr-FR"/>
        </w:rPr>
        <w:t xml:space="preserve">  ____</w:t>
      </w:r>
    </w:p>
    <w:p w14:paraId="3B8A977C" w14:textId="70B2500F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</w:t>
      </w:r>
    </w:p>
    <w:p w14:paraId="68F64844" w14:textId="77777777" w:rsidR="00E81707" w:rsidRPr="00E81707" w:rsidRDefault="00E81707" w:rsidP="00BD12AF">
      <w:pPr>
        <w:autoSpaceDE w:val="0"/>
        <w:autoSpaceDN w:val="0"/>
        <w:adjustRightInd w:val="0"/>
        <w:ind w:firstLine="360"/>
        <w:jc w:val="both"/>
        <w:rPr>
          <w:sz w:val="21"/>
          <w:szCs w:val="21"/>
          <w:lang w:val="fr-FR"/>
        </w:rPr>
      </w:pPr>
      <w:r w:rsidRPr="00C34783">
        <w:rPr>
          <w:sz w:val="21"/>
          <w:szCs w:val="21"/>
          <w:lang w:val="fr-FR"/>
        </w:rPr>
        <w:t xml:space="preserve">Adresse </w:t>
      </w:r>
      <w:proofErr w:type="gramStart"/>
      <w:r w:rsidRPr="00C34783">
        <w:rPr>
          <w:sz w:val="21"/>
          <w:szCs w:val="21"/>
          <w:lang w:val="fr-FR"/>
        </w:rPr>
        <w:t>e-mail</w:t>
      </w:r>
      <w:proofErr w:type="gramEnd"/>
      <w:r w:rsidRPr="00C34783">
        <w:rPr>
          <w:sz w:val="21"/>
          <w:szCs w:val="21"/>
          <w:lang w:val="fr-FR"/>
        </w:rPr>
        <w:t> :</w:t>
      </w:r>
      <w:r w:rsidRPr="00E81707">
        <w:rPr>
          <w:sz w:val="21"/>
          <w:szCs w:val="21"/>
          <w:lang w:val="fr-FR"/>
        </w:rPr>
        <w:t xml:space="preserve">   __________________________________________________________________</w:t>
      </w:r>
    </w:p>
    <w:p w14:paraId="144A5D23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7FAC20D1" w14:textId="0252764C" w:rsidR="00E81707" w:rsidRPr="00BD12AF" w:rsidRDefault="00E81707" w:rsidP="00BD12A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BD12AF">
        <w:rPr>
          <w:sz w:val="21"/>
          <w:szCs w:val="21"/>
          <w:lang w:val="fr-FR"/>
        </w:rPr>
        <w:t>Site internet : _________________________________________________________________</w:t>
      </w:r>
    </w:p>
    <w:p w14:paraId="738610EB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3E4F3FBE" w14:textId="7A0071C1" w:rsidR="006B48E9" w:rsidRDefault="00BD12AF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9</w:t>
      </w:r>
      <w:r w:rsidR="00E81707" w:rsidRPr="00102077">
        <w:rPr>
          <w:sz w:val="21"/>
          <w:szCs w:val="21"/>
          <w:lang w:val="fr-FR"/>
        </w:rPr>
        <w:t xml:space="preserve">. </w:t>
      </w:r>
      <w:r>
        <w:rPr>
          <w:sz w:val="21"/>
          <w:szCs w:val="21"/>
          <w:lang w:val="fr-FR"/>
        </w:rPr>
        <w:t xml:space="preserve">  </w:t>
      </w:r>
      <w:r w:rsidR="00E81707" w:rsidRPr="00C34783">
        <w:rPr>
          <w:sz w:val="21"/>
          <w:szCs w:val="21"/>
          <w:lang w:val="fr-FR"/>
        </w:rPr>
        <w:t>Noms et nationalités des directeurs :</w:t>
      </w:r>
    </w:p>
    <w:p w14:paraId="1E836B81" w14:textId="77777777" w:rsidR="006B48E9" w:rsidRPr="00102077" w:rsidRDefault="006B48E9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37563F1F" w14:textId="6240C5FE" w:rsidR="00E81707" w:rsidRPr="00102077" w:rsidRDefault="00E81707" w:rsidP="00E81707">
      <w:pPr>
        <w:autoSpaceDE w:val="0"/>
        <w:autoSpaceDN w:val="0"/>
        <w:adjustRightInd w:val="0"/>
        <w:jc w:val="both"/>
        <w:rPr>
          <w:b/>
          <w:sz w:val="21"/>
          <w:szCs w:val="21"/>
          <w:u w:val="single"/>
          <w:lang w:val="fr-FR"/>
        </w:rPr>
      </w:pPr>
      <w:r w:rsidRPr="00C34783">
        <w:rPr>
          <w:b/>
          <w:sz w:val="21"/>
          <w:szCs w:val="21"/>
          <w:u w:val="single"/>
          <w:lang w:val="fr-FR"/>
        </w:rPr>
        <w:t>Noms des sociétaires/actionnaires</w:t>
      </w:r>
      <w:r w:rsidRPr="00102077">
        <w:rPr>
          <w:b/>
          <w:sz w:val="21"/>
          <w:szCs w:val="21"/>
          <w:u w:val="single"/>
          <w:lang w:val="fr-FR"/>
        </w:rPr>
        <w:t xml:space="preserve"> </w:t>
      </w:r>
      <w:r w:rsidRPr="00102077">
        <w:rPr>
          <w:b/>
          <w:sz w:val="21"/>
          <w:szCs w:val="21"/>
          <w:u w:val="single"/>
          <w:lang w:val="fr-FR"/>
        </w:rPr>
        <w:tab/>
        <w:t xml:space="preserve"> </w:t>
      </w:r>
      <w:r w:rsidR="00C87310">
        <w:rPr>
          <w:b/>
          <w:sz w:val="21"/>
          <w:szCs w:val="21"/>
          <w:u w:val="single"/>
          <w:lang w:val="fr-FR"/>
        </w:rPr>
        <w:tab/>
      </w:r>
      <w:r w:rsidRPr="00102077">
        <w:rPr>
          <w:b/>
          <w:sz w:val="21"/>
          <w:szCs w:val="21"/>
          <w:u w:val="single"/>
          <w:lang w:val="fr-FR"/>
        </w:rPr>
        <w:t xml:space="preserve"> </w:t>
      </w:r>
      <w:r w:rsidRPr="006E031A">
        <w:rPr>
          <w:b/>
          <w:sz w:val="21"/>
          <w:szCs w:val="21"/>
          <w:u w:val="single"/>
          <w:lang w:val="fr-FR"/>
        </w:rPr>
        <w:t>Nationalité</w:t>
      </w:r>
      <w:r w:rsidRPr="00102077">
        <w:rPr>
          <w:b/>
          <w:sz w:val="21"/>
          <w:szCs w:val="21"/>
          <w:u w:val="single"/>
          <w:lang w:val="fr-FR"/>
        </w:rPr>
        <w:t xml:space="preserve"> </w:t>
      </w:r>
      <w:r w:rsidRPr="00102077">
        <w:rPr>
          <w:b/>
          <w:sz w:val="21"/>
          <w:szCs w:val="21"/>
          <w:u w:val="single"/>
          <w:lang w:val="fr-FR"/>
        </w:rPr>
        <w:tab/>
      </w:r>
      <w:r w:rsidRPr="00102077">
        <w:rPr>
          <w:b/>
          <w:sz w:val="21"/>
          <w:szCs w:val="21"/>
          <w:u w:val="single"/>
          <w:lang w:val="fr-FR"/>
        </w:rPr>
        <w:tab/>
        <w:t xml:space="preserve">       </w:t>
      </w:r>
      <w:r w:rsidRPr="00C34783">
        <w:rPr>
          <w:b/>
          <w:sz w:val="21"/>
          <w:szCs w:val="21"/>
          <w:u w:val="single"/>
          <w:lang w:val="fr-FR"/>
        </w:rPr>
        <w:t>Pourcentage d</w:t>
      </w:r>
      <w:r>
        <w:rPr>
          <w:b/>
          <w:sz w:val="21"/>
          <w:szCs w:val="21"/>
          <w:u w:val="single"/>
          <w:lang w:val="fr-FR"/>
        </w:rPr>
        <w:t>’</w:t>
      </w:r>
      <w:r w:rsidRPr="00C34783">
        <w:rPr>
          <w:b/>
          <w:sz w:val="21"/>
          <w:szCs w:val="21"/>
          <w:u w:val="single"/>
          <w:lang w:val="fr-FR"/>
        </w:rPr>
        <w:t>actions</w:t>
      </w:r>
    </w:p>
    <w:p w14:paraId="463F29E8" w14:textId="77777777" w:rsidR="00E81707" w:rsidRPr="0010207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u w:val="single"/>
          <w:lang w:val="fr-FR"/>
        </w:rPr>
      </w:pPr>
    </w:p>
    <w:p w14:paraId="15141370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1_______________________________________________________________________________</w:t>
      </w:r>
    </w:p>
    <w:p w14:paraId="3B7B4B86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6078DFB8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2_______________________________________________________________________________</w:t>
      </w:r>
    </w:p>
    <w:p w14:paraId="3A0FF5F2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C40CDF5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3_______________________________________________________________________________</w:t>
      </w:r>
    </w:p>
    <w:p w14:paraId="5630AD66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CEF45A8" w14:textId="43EEF97F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4</w:t>
      </w:r>
    </w:p>
    <w:p w14:paraId="61829076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6A575C5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5_______________________________________________________________________________</w:t>
      </w:r>
    </w:p>
    <w:p w14:paraId="2BA226A1" w14:textId="77777777" w:rsid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63104538" w14:textId="77777777" w:rsidR="00BD12AF" w:rsidRPr="00E81707" w:rsidRDefault="00BD12AF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D0202E8" w14:textId="6F597DB2" w:rsidR="00E81707" w:rsidRPr="00E81707" w:rsidRDefault="00BD12AF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10</w:t>
      </w:r>
      <w:r w:rsidR="00E81707" w:rsidRPr="00E81707">
        <w:rPr>
          <w:sz w:val="21"/>
          <w:szCs w:val="21"/>
          <w:lang w:val="fr-FR"/>
        </w:rPr>
        <w:t xml:space="preserve">. </w:t>
      </w:r>
      <w:r w:rsidR="00E81707" w:rsidRPr="00C34783">
        <w:rPr>
          <w:sz w:val="21"/>
          <w:szCs w:val="21"/>
          <w:lang w:val="fr-FR"/>
        </w:rPr>
        <w:t>Nom de la banque_</w:t>
      </w:r>
      <w:r w:rsidR="00CC2FCA">
        <w:rPr>
          <w:sz w:val="21"/>
          <w:szCs w:val="21"/>
          <w:lang w:val="fr-FR"/>
        </w:rPr>
        <w:t> :</w:t>
      </w:r>
      <w:r w:rsidR="00E81707" w:rsidRPr="00C34783">
        <w:rPr>
          <w:sz w:val="21"/>
          <w:szCs w:val="21"/>
          <w:lang w:val="fr-FR"/>
        </w:rPr>
        <w:t>___________________________</w:t>
      </w:r>
    </w:p>
    <w:p w14:paraId="0DE4B5B7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2DBF0D7D" w14:textId="1141D32C" w:rsidR="00E81707" w:rsidRPr="005837F4" w:rsidRDefault="00E81707" w:rsidP="005837F4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3C5CF61E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  <w:r w:rsidRPr="00C34783">
        <w:rPr>
          <w:b/>
          <w:bCs/>
          <w:color w:val="000000"/>
          <w:sz w:val="21"/>
          <w:szCs w:val="21"/>
          <w:lang w:val="fr-FR"/>
        </w:rPr>
        <w:t>(C.)</w:t>
      </w:r>
      <w:r w:rsidRPr="00E81707">
        <w:rPr>
          <w:b/>
          <w:bCs/>
          <w:color w:val="000000"/>
          <w:sz w:val="21"/>
          <w:szCs w:val="21"/>
          <w:lang w:val="fr-FR"/>
        </w:rPr>
        <w:t xml:space="preserve"> </w:t>
      </w:r>
      <w:r w:rsidRPr="00C34783">
        <w:rPr>
          <w:b/>
          <w:bCs/>
          <w:color w:val="000000"/>
          <w:sz w:val="21"/>
          <w:szCs w:val="21"/>
          <w:lang w:val="fr-FR"/>
        </w:rPr>
        <w:t>DISQUALIFICATION</w:t>
      </w:r>
      <w:r w:rsidRPr="00E81707">
        <w:rPr>
          <w:b/>
          <w:bCs/>
          <w:color w:val="000000"/>
          <w:sz w:val="21"/>
          <w:szCs w:val="21"/>
          <w:lang w:val="fr-FR"/>
        </w:rPr>
        <w:t xml:space="preserve"> </w:t>
      </w:r>
    </w:p>
    <w:p w14:paraId="680A4E5D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838627B" w14:textId="3847E257" w:rsidR="00E81707" w:rsidRPr="00E81707" w:rsidRDefault="0049124B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>
        <w:rPr>
          <w:color w:val="000000"/>
          <w:sz w:val="21"/>
          <w:szCs w:val="21"/>
          <w:lang w:val="fr-FR"/>
        </w:rPr>
        <w:t>WCS</w:t>
      </w:r>
      <w:r w:rsidR="00E81707" w:rsidRPr="00C34783">
        <w:rPr>
          <w:color w:val="000000"/>
          <w:sz w:val="21"/>
          <w:szCs w:val="21"/>
          <w:lang w:val="fr-FR"/>
        </w:rPr>
        <w:t xml:space="preserve"> disqualifie tout fournisseur qui :</w:t>
      </w:r>
    </w:p>
    <w:p w14:paraId="19219836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F3B3008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(a.)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est en état de faillite ou de liquidation : ses affaires sont administrées par un tribunal, il a conclu un accord avec ses créanciers, il a suspendu ses activités commerciales ou se trouve dans toute situation de ce type découlant d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>une procédure similaire en vertu des lois et réglementations nationales ;</w:t>
      </w:r>
    </w:p>
    <w:p w14:paraId="296FEF7D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01B20B02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(b.)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fait l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>objet de procédures visant une mise en faillite, une liquidation forcée, un placement sous administration judiciaire ou la recherche d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>un accord avec les créanciers, ou de toute procédure similaire en vertu des lois et réglementations nationales ;</w:t>
      </w:r>
    </w:p>
    <w:p w14:paraId="7194DBDC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6C8F8AA3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(c.)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 xml:space="preserve">a été condamné par un arrêt </w:t>
      </w:r>
      <w:r w:rsidRPr="00C34783">
        <w:rPr>
          <w:b/>
          <w:color w:val="000000"/>
          <w:sz w:val="21"/>
          <w:szCs w:val="21"/>
          <w:lang w:val="fr-FR"/>
        </w:rPr>
        <w:t>définitif</w:t>
      </w:r>
      <w:r w:rsidRPr="00C34783">
        <w:rPr>
          <w:color w:val="000000"/>
          <w:sz w:val="21"/>
          <w:szCs w:val="21"/>
          <w:lang w:val="fr-FR"/>
        </w:rPr>
        <w:t>, en application des dispositions juridiques du pays, pour une infraction en rapport avec sa conduite professionnelle ;</w:t>
      </w:r>
    </w:p>
    <w:p w14:paraId="769D0D3C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76A5A969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(d.)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a commis un acte constituant un grave manquement professionnel ;</w:t>
      </w:r>
    </w:p>
    <w:p w14:paraId="54CD245A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F5C7E2E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(e.)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ne s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 xml:space="preserve">est pas acquitté de tous les paiements obligatoires auprès des pouvoirs publics ; </w:t>
      </w:r>
    </w:p>
    <w:p w14:paraId="1231BE67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29E6074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(f.)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n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 xml:space="preserve">a pas rempli ses obligations en matière de paiement des impôts conformément aux dispositions juridiques du </w:t>
      </w:r>
      <w:r w:rsidRPr="00877DB7">
        <w:rPr>
          <w:color w:val="000000"/>
          <w:sz w:val="21"/>
          <w:szCs w:val="21"/>
          <w:lang w:val="fr-FR"/>
        </w:rPr>
        <w:t>pays ;</w:t>
      </w:r>
    </w:p>
    <w:p w14:paraId="36FEB5B0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2A19274A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(g.)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a commis de graves inexactitudes dans les informations demandées dans le présent document ou n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>a pas fourni ces informations ;</w:t>
      </w:r>
    </w:p>
    <w:p w14:paraId="30D7AA69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56E7287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C34783">
        <w:rPr>
          <w:color w:val="000000"/>
          <w:sz w:val="21"/>
          <w:szCs w:val="21"/>
          <w:lang w:val="fr-FR"/>
        </w:rPr>
        <w:t>(h.)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C34783">
        <w:rPr>
          <w:color w:val="000000"/>
          <w:sz w:val="21"/>
          <w:szCs w:val="21"/>
          <w:lang w:val="fr-FR"/>
        </w:rPr>
        <w:t>a fait l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>objet d</w:t>
      </w:r>
      <w:r>
        <w:rPr>
          <w:color w:val="000000"/>
          <w:sz w:val="21"/>
          <w:szCs w:val="21"/>
          <w:lang w:val="fr-FR"/>
        </w:rPr>
        <w:t>’</w:t>
      </w:r>
      <w:r w:rsidRPr="00C34783">
        <w:rPr>
          <w:color w:val="000000"/>
          <w:sz w:val="21"/>
          <w:szCs w:val="21"/>
          <w:lang w:val="fr-FR"/>
        </w:rPr>
        <w:t>une condamnation pour participation à une organisation criminelle / terroriste ;</w:t>
      </w:r>
    </w:p>
    <w:p w14:paraId="7196D064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66D3214C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4A7936">
        <w:rPr>
          <w:color w:val="000000"/>
          <w:sz w:val="21"/>
          <w:szCs w:val="21"/>
          <w:lang w:val="fr-FR"/>
        </w:rPr>
        <w:t>(I.)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4A7936">
        <w:rPr>
          <w:color w:val="000000"/>
          <w:sz w:val="21"/>
          <w:szCs w:val="21"/>
          <w:lang w:val="fr-FR"/>
        </w:rPr>
        <w:t>a fait l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objet d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une condamnation pour corruption et/ou fraude ;</w:t>
      </w:r>
    </w:p>
    <w:p w14:paraId="6D072C0D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4C2CF022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4A7936">
        <w:rPr>
          <w:color w:val="000000"/>
          <w:sz w:val="21"/>
          <w:szCs w:val="21"/>
          <w:lang w:val="fr-FR"/>
        </w:rPr>
        <w:t>(k.)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4A7936">
        <w:rPr>
          <w:color w:val="000000"/>
          <w:sz w:val="21"/>
          <w:szCs w:val="21"/>
          <w:lang w:val="fr-FR"/>
        </w:rPr>
        <w:t>a fait l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objet d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une condamnation pour blanchiment d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argent.</w:t>
      </w:r>
    </w:p>
    <w:p w14:paraId="48A21919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6BD18F9B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440059BF" w14:textId="4F4504CD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4A7936">
        <w:rPr>
          <w:color w:val="000000"/>
          <w:sz w:val="21"/>
          <w:szCs w:val="21"/>
          <w:lang w:val="fr-FR"/>
        </w:rPr>
        <w:t>Merci d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indiquer si l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un des cas susmentionnés s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applique à votre organisation</w:t>
      </w:r>
      <w:r w:rsidR="00C87310">
        <w:rPr>
          <w:color w:val="000000"/>
          <w:sz w:val="21"/>
          <w:szCs w:val="21"/>
          <w:lang w:val="fr-FR"/>
        </w:rPr>
        <w:t>/entreprise/société</w:t>
      </w:r>
      <w:r w:rsidRPr="004A7936">
        <w:rPr>
          <w:color w:val="000000"/>
          <w:sz w:val="21"/>
          <w:szCs w:val="21"/>
          <w:lang w:val="fr-FR"/>
        </w:rPr>
        <w:t>, à ses directeurs ou à toute autre personne ayant des pouvoirs de représentation, de décision ou de contrôle dans votre organisation :</w:t>
      </w:r>
      <w:r w:rsidRPr="00E81707">
        <w:rPr>
          <w:color w:val="000000"/>
          <w:sz w:val="21"/>
          <w:szCs w:val="21"/>
          <w:lang w:val="fr-FR"/>
        </w:rPr>
        <w:t xml:space="preserve"> </w:t>
      </w:r>
    </w:p>
    <w:p w14:paraId="45B8D1DC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4A7936">
        <w:rPr>
          <w:color w:val="000000"/>
          <w:sz w:val="21"/>
          <w:szCs w:val="21"/>
          <w:lang w:val="fr-FR"/>
        </w:rPr>
        <w:t>Oui / Non _______________________________________________________________________</w:t>
      </w:r>
    </w:p>
    <w:p w14:paraId="238601FE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5F179D4A" w14:textId="77777777" w:rsidR="005837F4" w:rsidRDefault="005837F4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</w:p>
    <w:p w14:paraId="7B501AA0" w14:textId="27FA0F61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4A7936">
        <w:rPr>
          <w:color w:val="000000"/>
          <w:sz w:val="21"/>
          <w:szCs w:val="21"/>
          <w:lang w:val="fr-FR"/>
        </w:rPr>
        <w:t>Si la réponse est oui, merci de préciser.</w:t>
      </w:r>
    </w:p>
    <w:p w14:paraId="3E1B5937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_______________________________________________________________________________</w:t>
      </w:r>
    </w:p>
    <w:p w14:paraId="0AD9C6F4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741B03E3" w14:textId="5DB6A326" w:rsidR="00E81707" w:rsidRPr="00E81707" w:rsidRDefault="0049124B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>
        <w:rPr>
          <w:color w:val="000000"/>
          <w:sz w:val="21"/>
          <w:szCs w:val="21"/>
          <w:lang w:val="fr-FR"/>
        </w:rPr>
        <w:t>WCS</w:t>
      </w:r>
      <w:r w:rsidR="00E81707" w:rsidRPr="004A7936">
        <w:rPr>
          <w:color w:val="000000"/>
          <w:sz w:val="21"/>
          <w:szCs w:val="21"/>
          <w:lang w:val="fr-FR"/>
        </w:rPr>
        <w:t xml:space="preserve"> peut rechercher à une date ultérieure des éléments confirmant votre réponse et se réserve le droit de vérifier les informations auprès de toute autorité compétente.</w:t>
      </w:r>
      <w:r w:rsidR="00E81707" w:rsidRPr="00E81707">
        <w:rPr>
          <w:color w:val="000000"/>
          <w:sz w:val="21"/>
          <w:szCs w:val="21"/>
          <w:lang w:val="fr-FR"/>
        </w:rPr>
        <w:t xml:space="preserve"> </w:t>
      </w:r>
      <w:r w:rsidR="00E81707" w:rsidRPr="004A7936">
        <w:rPr>
          <w:color w:val="000000"/>
          <w:sz w:val="21"/>
          <w:szCs w:val="21"/>
          <w:lang w:val="fr-FR"/>
        </w:rPr>
        <w:t>Si, à tout moment de la procédure d</w:t>
      </w:r>
      <w:r w:rsidR="00E81707">
        <w:rPr>
          <w:color w:val="000000"/>
          <w:sz w:val="21"/>
          <w:szCs w:val="21"/>
          <w:lang w:val="fr-FR"/>
        </w:rPr>
        <w:t>’</w:t>
      </w:r>
      <w:r w:rsidR="00E81707" w:rsidRPr="004A7936">
        <w:rPr>
          <w:color w:val="000000"/>
          <w:sz w:val="21"/>
          <w:szCs w:val="21"/>
          <w:lang w:val="fr-FR"/>
        </w:rPr>
        <w:t>appel d</w:t>
      </w:r>
      <w:r w:rsidR="00E81707">
        <w:rPr>
          <w:color w:val="000000"/>
          <w:sz w:val="21"/>
          <w:szCs w:val="21"/>
          <w:lang w:val="fr-FR"/>
        </w:rPr>
        <w:t>’</w:t>
      </w:r>
      <w:r w:rsidR="00E81707" w:rsidRPr="004A7936">
        <w:rPr>
          <w:color w:val="000000"/>
          <w:sz w:val="21"/>
          <w:szCs w:val="21"/>
          <w:lang w:val="fr-FR"/>
        </w:rPr>
        <w:t xml:space="preserve">offres, </w:t>
      </w:r>
      <w:r>
        <w:rPr>
          <w:color w:val="000000"/>
          <w:sz w:val="21"/>
          <w:szCs w:val="21"/>
          <w:lang w:val="fr-FR"/>
        </w:rPr>
        <w:t>WCS</w:t>
      </w:r>
      <w:r w:rsidR="00E81707" w:rsidRPr="004A7936">
        <w:rPr>
          <w:color w:val="000000"/>
          <w:sz w:val="21"/>
          <w:szCs w:val="21"/>
          <w:lang w:val="fr-FR"/>
        </w:rPr>
        <w:t xml:space="preserve"> a connaissance d</w:t>
      </w:r>
      <w:r w:rsidR="00E81707">
        <w:rPr>
          <w:color w:val="000000"/>
          <w:sz w:val="21"/>
          <w:szCs w:val="21"/>
          <w:lang w:val="fr-FR"/>
        </w:rPr>
        <w:t>’</w:t>
      </w:r>
      <w:r w:rsidR="00E81707" w:rsidRPr="004A7936">
        <w:rPr>
          <w:color w:val="000000"/>
          <w:sz w:val="21"/>
          <w:szCs w:val="21"/>
          <w:lang w:val="fr-FR"/>
        </w:rPr>
        <w:t>éléments montrant qu</w:t>
      </w:r>
      <w:r w:rsidR="00E81707">
        <w:rPr>
          <w:color w:val="000000"/>
          <w:sz w:val="21"/>
          <w:szCs w:val="21"/>
          <w:lang w:val="fr-FR"/>
        </w:rPr>
        <w:t>’</w:t>
      </w:r>
      <w:r w:rsidR="00E81707" w:rsidRPr="004A7936">
        <w:rPr>
          <w:color w:val="000000"/>
          <w:sz w:val="21"/>
          <w:szCs w:val="21"/>
          <w:lang w:val="fr-FR"/>
        </w:rPr>
        <w:t>une des conditions ci-dessus n</w:t>
      </w:r>
      <w:r w:rsidR="00E81707">
        <w:rPr>
          <w:color w:val="000000"/>
          <w:sz w:val="21"/>
          <w:szCs w:val="21"/>
          <w:lang w:val="fr-FR"/>
        </w:rPr>
        <w:t>’</w:t>
      </w:r>
      <w:r w:rsidR="00E81707" w:rsidRPr="004A7936">
        <w:rPr>
          <w:color w:val="000000"/>
          <w:sz w:val="21"/>
          <w:szCs w:val="21"/>
          <w:lang w:val="fr-FR"/>
        </w:rPr>
        <w:t>est pas respectée ou que des réponses données dans le présent document sont inexactes, l</w:t>
      </w:r>
      <w:r w:rsidR="00E81707">
        <w:rPr>
          <w:color w:val="000000"/>
          <w:sz w:val="21"/>
          <w:szCs w:val="21"/>
          <w:lang w:val="fr-FR"/>
        </w:rPr>
        <w:t>’</w:t>
      </w:r>
      <w:r w:rsidR="00E81707" w:rsidRPr="004A7936">
        <w:rPr>
          <w:color w:val="000000"/>
          <w:sz w:val="21"/>
          <w:szCs w:val="21"/>
          <w:lang w:val="fr-FR"/>
        </w:rPr>
        <w:t>organisation concernée ne sera plus autorisée à participer.</w:t>
      </w:r>
    </w:p>
    <w:p w14:paraId="4B1F511A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5023141B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fr-FR"/>
        </w:rPr>
      </w:pPr>
    </w:p>
    <w:p w14:paraId="0E14AFD4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lang w:val="fr-FR"/>
        </w:rPr>
      </w:pPr>
      <w:r w:rsidRPr="004A7936">
        <w:rPr>
          <w:b/>
          <w:bCs/>
          <w:lang w:val="fr-FR"/>
        </w:rPr>
        <w:t>(D.)</w:t>
      </w:r>
      <w:r w:rsidRPr="00E81707">
        <w:rPr>
          <w:b/>
          <w:bCs/>
          <w:lang w:val="fr-FR"/>
        </w:rPr>
        <w:t xml:space="preserve"> </w:t>
      </w:r>
      <w:r w:rsidRPr="004A7936">
        <w:rPr>
          <w:b/>
          <w:bCs/>
          <w:lang w:val="fr-FR"/>
        </w:rPr>
        <w:t>APTITUDE ET COMPÉTENCE À FOURNIR LES BIENS ET SERVICES</w:t>
      </w:r>
    </w:p>
    <w:p w14:paraId="1F3B1409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10"/>
          <w:szCs w:val="10"/>
          <w:lang w:val="fr-FR"/>
        </w:rPr>
      </w:pPr>
    </w:p>
    <w:p w14:paraId="6362AAB1" w14:textId="1C17A569" w:rsidR="00E81707" w:rsidRPr="00044B3C" w:rsidRDefault="00E81707" w:rsidP="00044B3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044B3C">
        <w:rPr>
          <w:sz w:val="21"/>
          <w:szCs w:val="21"/>
          <w:lang w:val="fr-FR"/>
        </w:rPr>
        <w:t xml:space="preserve">Quels sont les produits / services que vous souhaiteriez fournir ? (Merci d’indiquer le n° de référence). </w:t>
      </w:r>
    </w:p>
    <w:p w14:paraId="562C75D1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4254137F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</w:t>
      </w:r>
    </w:p>
    <w:p w14:paraId="664355AD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43DCFD5E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</w:t>
      </w:r>
    </w:p>
    <w:p w14:paraId="1A965116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E2F0242" w14:textId="4D822C58" w:rsidR="00E81707" w:rsidRPr="0010207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E81707">
        <w:rPr>
          <w:color w:val="000000"/>
          <w:sz w:val="21"/>
          <w:szCs w:val="21"/>
          <w:lang w:val="fr-FR"/>
        </w:rPr>
        <w:t xml:space="preserve">2. </w:t>
      </w:r>
      <w:r w:rsidRPr="004A7936">
        <w:rPr>
          <w:color w:val="000000"/>
          <w:sz w:val="21"/>
          <w:szCs w:val="21"/>
          <w:lang w:val="fr-FR"/>
        </w:rPr>
        <w:t>Nombre d</w:t>
      </w:r>
      <w:r>
        <w:rPr>
          <w:color w:val="000000"/>
          <w:sz w:val="21"/>
          <w:szCs w:val="21"/>
          <w:lang w:val="fr-FR"/>
        </w:rPr>
        <w:t>’</w:t>
      </w:r>
      <w:r w:rsidRPr="004A7936">
        <w:rPr>
          <w:color w:val="000000"/>
          <w:sz w:val="21"/>
          <w:szCs w:val="21"/>
          <w:lang w:val="fr-FR"/>
        </w:rPr>
        <w:t>employés</w:t>
      </w:r>
      <w:r w:rsidR="00627460">
        <w:rPr>
          <w:color w:val="000000"/>
          <w:sz w:val="21"/>
          <w:szCs w:val="21"/>
          <w:lang w:val="fr-FR"/>
        </w:rPr>
        <w:t xml:space="preserve">     </w:t>
      </w:r>
      <w:r w:rsidRPr="004A7936">
        <w:rPr>
          <w:color w:val="000000"/>
          <w:sz w:val="21"/>
          <w:szCs w:val="21"/>
          <w:lang w:val="fr-FR"/>
        </w:rPr>
        <w:t>à temps plein :</w:t>
      </w:r>
      <w:r w:rsidRPr="00102077">
        <w:rPr>
          <w:color w:val="000000"/>
          <w:sz w:val="21"/>
          <w:szCs w:val="21"/>
          <w:lang w:val="fr-FR"/>
        </w:rPr>
        <w:t xml:space="preserve"> </w:t>
      </w:r>
      <w:r w:rsidRPr="004A7936">
        <w:rPr>
          <w:color w:val="000000"/>
          <w:sz w:val="21"/>
          <w:szCs w:val="21"/>
          <w:lang w:val="fr-FR"/>
        </w:rPr>
        <w:t>___________________ autres :</w:t>
      </w:r>
      <w:r w:rsidRPr="00102077">
        <w:rPr>
          <w:color w:val="000000"/>
          <w:sz w:val="21"/>
          <w:szCs w:val="21"/>
          <w:lang w:val="fr-FR"/>
        </w:rPr>
        <w:t xml:space="preserve"> _____________________</w:t>
      </w:r>
    </w:p>
    <w:p w14:paraId="44FB30F8" w14:textId="77777777" w:rsidR="00E81707" w:rsidRPr="0010207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24838EF9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3. </w:t>
      </w:r>
      <w:r w:rsidRPr="004A7936">
        <w:rPr>
          <w:sz w:val="21"/>
          <w:szCs w:val="21"/>
          <w:lang w:val="fr-FR"/>
        </w:rPr>
        <w:t>Quelles normes de certification qualité avez-vous remplies au cours des deux dernières années ?</w:t>
      </w:r>
      <w:r w:rsidRPr="00102077">
        <w:rPr>
          <w:sz w:val="21"/>
          <w:szCs w:val="21"/>
          <w:lang w:val="fr-FR"/>
        </w:rPr>
        <w:t xml:space="preserve"> </w:t>
      </w:r>
      <w:r w:rsidRPr="0013531E">
        <w:rPr>
          <w:sz w:val="21"/>
          <w:szCs w:val="21"/>
          <w:lang w:val="fr-FR"/>
        </w:rPr>
        <w:t>(Joindre les copies et donner les détails sur une feuille à part)</w:t>
      </w:r>
    </w:p>
    <w:p w14:paraId="02B4FCF8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________________________________________________________________________________</w:t>
      </w:r>
    </w:p>
    <w:p w14:paraId="42E35F57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________________________________________________________________________________</w:t>
      </w:r>
    </w:p>
    <w:p w14:paraId="722B00AE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2BE84AD3" w14:textId="77777777" w:rsidR="00E81707" w:rsidRPr="0010207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4. </w:t>
      </w:r>
      <w:r w:rsidRPr="004A7936">
        <w:rPr>
          <w:sz w:val="21"/>
          <w:szCs w:val="21"/>
          <w:lang w:val="fr-FR"/>
        </w:rPr>
        <w:t>Êtes-vous fabricant / grossiste / détaillant / autre (merci de préciser) ?</w:t>
      </w:r>
    </w:p>
    <w:p w14:paraId="42C6D796" w14:textId="77777777" w:rsidR="00E81707" w:rsidRPr="0010207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2CC197A5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</w:t>
      </w:r>
    </w:p>
    <w:p w14:paraId="6E1831B3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999E57D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5. </w:t>
      </w:r>
      <w:r w:rsidRPr="00B606BF">
        <w:rPr>
          <w:sz w:val="21"/>
          <w:szCs w:val="21"/>
          <w:lang w:val="fr-FR"/>
        </w:rPr>
        <w:t>Si vous êtes un fabricant ou une organisation de services, vos produits sont-ils certifiés par un organisme d</w:t>
      </w:r>
      <w:r>
        <w:rPr>
          <w:sz w:val="21"/>
          <w:szCs w:val="21"/>
          <w:lang w:val="fr-FR"/>
        </w:rPr>
        <w:t>’</w:t>
      </w:r>
      <w:r w:rsidRPr="00B606BF">
        <w:rPr>
          <w:sz w:val="21"/>
          <w:szCs w:val="21"/>
          <w:lang w:val="fr-FR"/>
        </w:rPr>
        <w:t>agrément ?</w:t>
      </w:r>
      <w:r w:rsidRPr="00102077">
        <w:rPr>
          <w:sz w:val="21"/>
          <w:szCs w:val="21"/>
          <w:lang w:val="fr-FR"/>
        </w:rPr>
        <w:t xml:space="preserve"> </w:t>
      </w:r>
      <w:r w:rsidRPr="00B606BF">
        <w:rPr>
          <w:b/>
          <w:sz w:val="21"/>
          <w:szCs w:val="21"/>
          <w:lang w:val="fr-FR"/>
        </w:rPr>
        <w:t>Oui/Non</w:t>
      </w:r>
    </w:p>
    <w:p w14:paraId="4FDF84B3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B606BF">
        <w:rPr>
          <w:sz w:val="21"/>
          <w:szCs w:val="21"/>
          <w:lang w:val="fr-FR"/>
        </w:rPr>
        <w:t>(Joindre les documents attestant de l</w:t>
      </w:r>
      <w:r>
        <w:rPr>
          <w:sz w:val="21"/>
          <w:szCs w:val="21"/>
          <w:lang w:val="fr-FR"/>
        </w:rPr>
        <w:t>’</w:t>
      </w:r>
      <w:r w:rsidRPr="00B606BF">
        <w:rPr>
          <w:sz w:val="21"/>
          <w:szCs w:val="21"/>
          <w:lang w:val="fr-FR"/>
        </w:rPr>
        <w:t>agrément) _______________________________________</w:t>
      </w:r>
    </w:p>
    <w:p w14:paraId="54E11D2A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74044FDE" w14:textId="77777777" w:rsidR="00E81707" w:rsidRPr="0010207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6. </w:t>
      </w:r>
      <w:r w:rsidRPr="00B606BF">
        <w:rPr>
          <w:sz w:val="21"/>
          <w:szCs w:val="21"/>
          <w:lang w:val="fr-FR"/>
        </w:rPr>
        <w:t>Si vous n</w:t>
      </w:r>
      <w:r>
        <w:rPr>
          <w:sz w:val="21"/>
          <w:szCs w:val="21"/>
          <w:lang w:val="fr-FR"/>
        </w:rPr>
        <w:t>’</w:t>
      </w:r>
      <w:r w:rsidRPr="00B606BF">
        <w:rPr>
          <w:sz w:val="21"/>
          <w:szCs w:val="21"/>
          <w:lang w:val="fr-FR"/>
        </w:rPr>
        <w:t>êtes pas fabricant, êtes-vous un distributeur agréé ?</w:t>
      </w:r>
      <w:r w:rsidRPr="00102077">
        <w:rPr>
          <w:sz w:val="21"/>
          <w:szCs w:val="21"/>
          <w:lang w:val="fr-FR"/>
        </w:rPr>
        <w:t xml:space="preserve"> </w:t>
      </w:r>
      <w:r w:rsidRPr="00B606BF">
        <w:rPr>
          <w:sz w:val="21"/>
          <w:szCs w:val="21"/>
          <w:lang w:val="fr-FR"/>
        </w:rPr>
        <w:t>– Oui / Non :</w:t>
      </w:r>
      <w:r w:rsidRPr="00102077">
        <w:rPr>
          <w:sz w:val="21"/>
          <w:szCs w:val="21"/>
          <w:lang w:val="fr-FR"/>
        </w:rPr>
        <w:t xml:space="preserve"> </w:t>
      </w:r>
      <w:r w:rsidRPr="00B606BF">
        <w:rPr>
          <w:sz w:val="21"/>
          <w:szCs w:val="21"/>
          <w:lang w:val="fr-FR"/>
        </w:rPr>
        <w:t>______________ (joindre l</w:t>
      </w:r>
      <w:r>
        <w:rPr>
          <w:sz w:val="21"/>
          <w:szCs w:val="21"/>
          <w:lang w:val="fr-FR"/>
        </w:rPr>
        <w:t>’</w:t>
      </w:r>
      <w:r w:rsidRPr="00B606BF">
        <w:rPr>
          <w:sz w:val="21"/>
          <w:szCs w:val="21"/>
          <w:lang w:val="fr-FR"/>
        </w:rPr>
        <w:t>autorisation du fabricant)</w:t>
      </w:r>
    </w:p>
    <w:p w14:paraId="31126E5D" w14:textId="77777777" w:rsidR="00E81707" w:rsidRPr="0010207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4BCFCAD5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7. </w:t>
      </w:r>
      <w:r w:rsidRPr="00B606BF">
        <w:rPr>
          <w:b/>
          <w:sz w:val="21"/>
          <w:szCs w:val="21"/>
          <w:lang w:val="fr-FR"/>
        </w:rPr>
        <w:t xml:space="preserve">SI </w:t>
      </w:r>
      <w:r w:rsidRPr="00B606BF">
        <w:rPr>
          <w:sz w:val="21"/>
          <w:szCs w:val="21"/>
          <w:lang w:val="fr-FR"/>
        </w:rPr>
        <w:t>votre candidature porte sur la fourniture de services professionnels, donnez des précisions sur les membres clés de votre personnel et joignez leurs CV.</w:t>
      </w:r>
      <w:r w:rsidRPr="00102077">
        <w:rPr>
          <w:sz w:val="21"/>
          <w:szCs w:val="21"/>
          <w:lang w:val="fr-FR"/>
        </w:rPr>
        <w:t xml:space="preserve"> </w:t>
      </w:r>
      <w:r w:rsidRPr="00B606BF">
        <w:rPr>
          <w:sz w:val="21"/>
          <w:szCs w:val="21"/>
          <w:lang w:val="fr-FR"/>
        </w:rPr>
        <w:t>(Utilisez une feuille à part).</w:t>
      </w:r>
    </w:p>
    <w:p w14:paraId="2DE403A5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69C70738" w14:textId="77777777" w:rsidR="00E81707" w:rsidRPr="0010207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8. </w:t>
      </w:r>
      <w:r w:rsidRPr="00B606BF">
        <w:rPr>
          <w:sz w:val="21"/>
          <w:szCs w:val="21"/>
          <w:lang w:val="fr-FR"/>
        </w:rPr>
        <w:t>Quel est le pays d</w:t>
      </w:r>
      <w:r>
        <w:rPr>
          <w:sz w:val="21"/>
          <w:szCs w:val="21"/>
          <w:lang w:val="fr-FR"/>
        </w:rPr>
        <w:t>’</w:t>
      </w:r>
      <w:r w:rsidRPr="00B606BF">
        <w:rPr>
          <w:sz w:val="21"/>
          <w:szCs w:val="21"/>
          <w:lang w:val="fr-FR"/>
        </w:rPr>
        <w:t>origine de vos biens ou services ?</w:t>
      </w:r>
      <w:r w:rsidRPr="00102077">
        <w:rPr>
          <w:sz w:val="21"/>
          <w:szCs w:val="21"/>
          <w:lang w:val="fr-FR"/>
        </w:rPr>
        <w:t xml:space="preserve"> </w:t>
      </w:r>
    </w:p>
    <w:p w14:paraId="62431CDC" w14:textId="77777777" w:rsidR="00E81707" w:rsidRPr="0010207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6BA5AD21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</w:t>
      </w:r>
    </w:p>
    <w:p w14:paraId="49E398E2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2971A31B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E81707">
        <w:rPr>
          <w:color w:val="000000"/>
          <w:sz w:val="21"/>
          <w:szCs w:val="21"/>
          <w:lang w:val="fr-FR"/>
        </w:rPr>
        <w:t xml:space="preserve">9. </w:t>
      </w:r>
      <w:r w:rsidRPr="006E031A">
        <w:rPr>
          <w:color w:val="000000"/>
          <w:sz w:val="21"/>
          <w:szCs w:val="21"/>
          <w:lang w:val="fr-FR"/>
        </w:rPr>
        <w:t>Si vous comptez recourir à des sous-traitants pour remplir une partie des obligations liées à votre domaine d</w:t>
      </w:r>
      <w:r>
        <w:rPr>
          <w:color w:val="000000"/>
          <w:sz w:val="21"/>
          <w:szCs w:val="21"/>
          <w:lang w:val="fr-FR"/>
        </w:rPr>
        <w:t>’</w:t>
      </w:r>
      <w:r w:rsidRPr="006E031A">
        <w:rPr>
          <w:color w:val="000000"/>
          <w:sz w:val="21"/>
          <w:szCs w:val="21"/>
          <w:lang w:val="fr-FR"/>
        </w:rPr>
        <w:t>activité, merci de donner les détails les concernant.</w:t>
      </w:r>
    </w:p>
    <w:p w14:paraId="16287F21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4B3F2EB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fr-FR"/>
        </w:rPr>
      </w:pPr>
    </w:p>
    <w:p w14:paraId="1BB4DA48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fr-FR"/>
        </w:rPr>
      </w:pPr>
      <w:r w:rsidRPr="00102077">
        <w:rPr>
          <w:color w:val="000000"/>
          <w:sz w:val="21"/>
          <w:szCs w:val="21"/>
          <w:lang w:val="fr-FR"/>
        </w:rPr>
        <w:t xml:space="preserve">10. </w:t>
      </w:r>
      <w:r w:rsidRPr="00B606BF">
        <w:rPr>
          <w:color w:val="000000"/>
          <w:sz w:val="21"/>
          <w:szCs w:val="21"/>
          <w:lang w:val="fr-FR"/>
        </w:rPr>
        <w:t>Merci de décrire les outils, installations ou équipements techniques que vous utiliseriez pour effectuer les travaux.</w:t>
      </w:r>
      <w:r w:rsidRPr="00102077">
        <w:rPr>
          <w:color w:val="000000"/>
          <w:sz w:val="21"/>
          <w:szCs w:val="21"/>
          <w:lang w:val="fr-FR"/>
        </w:rPr>
        <w:t xml:space="preserve"> </w:t>
      </w:r>
      <w:r w:rsidRPr="00B606BF">
        <w:rPr>
          <w:color w:val="000000"/>
          <w:sz w:val="21"/>
          <w:szCs w:val="21"/>
          <w:lang w:val="fr-FR"/>
        </w:rPr>
        <w:t>(Pour les contrats de construction – ignorer si non applicable).</w:t>
      </w:r>
    </w:p>
    <w:p w14:paraId="74D61BAD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fr-FR"/>
        </w:rPr>
      </w:pPr>
      <w:r w:rsidRPr="00E81707">
        <w:rPr>
          <w:color w:val="000000"/>
          <w:sz w:val="21"/>
          <w:szCs w:val="21"/>
          <w:lang w:val="fr-FR"/>
        </w:rPr>
        <w:t>_______________________________________________________________________________</w:t>
      </w:r>
    </w:p>
    <w:p w14:paraId="7D34F5C7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0B4020A7" w14:textId="7D7B45BC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color w:val="000000"/>
          <w:sz w:val="21"/>
          <w:szCs w:val="21"/>
          <w:lang w:val="fr-FR"/>
        </w:rPr>
        <w:t>________________________________________________________________________________</w:t>
      </w:r>
    </w:p>
    <w:p w14:paraId="4F904CB7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286555DD" w14:textId="77777777" w:rsidR="00E81707" w:rsidRPr="0010207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102077">
        <w:rPr>
          <w:sz w:val="21"/>
          <w:szCs w:val="21"/>
          <w:lang w:val="fr-FR"/>
        </w:rPr>
        <w:t xml:space="preserve">11. </w:t>
      </w:r>
      <w:r w:rsidRPr="006108A8">
        <w:rPr>
          <w:sz w:val="21"/>
          <w:szCs w:val="21"/>
          <w:lang w:val="fr-FR"/>
        </w:rPr>
        <w:t>Quelles sont les principales organisations pour lesquelles vous avez travaillé au cours des deux dernières années ?</w:t>
      </w:r>
      <w:r w:rsidRPr="00102077">
        <w:rPr>
          <w:sz w:val="21"/>
          <w:szCs w:val="21"/>
          <w:lang w:val="fr-FR"/>
        </w:rPr>
        <w:t xml:space="preserve"> </w:t>
      </w:r>
      <w:r w:rsidRPr="006108A8">
        <w:rPr>
          <w:sz w:val="21"/>
          <w:szCs w:val="21"/>
          <w:lang w:val="fr-FR"/>
        </w:rPr>
        <w:t>Donner le nom du client,</w:t>
      </w:r>
      <w:r w:rsidR="00804966">
        <w:rPr>
          <w:sz w:val="21"/>
          <w:szCs w:val="21"/>
          <w:lang w:val="fr-FR"/>
        </w:rPr>
        <w:t xml:space="preserve"> </w:t>
      </w:r>
      <w:r w:rsidRPr="006108A8">
        <w:rPr>
          <w:sz w:val="21"/>
          <w:szCs w:val="21"/>
          <w:lang w:val="fr-FR"/>
        </w:rPr>
        <w:t xml:space="preserve">la valeur des biens ou services fournis ou des travaux réalisés et la personne de contact. </w:t>
      </w:r>
    </w:p>
    <w:p w14:paraId="06971CD3" w14:textId="77777777" w:rsidR="00E81707" w:rsidRPr="0010207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2688"/>
        <w:gridCol w:w="2428"/>
        <w:gridCol w:w="2322"/>
      </w:tblGrid>
      <w:tr w:rsidR="00E81707" w:rsidRPr="00C87310" w14:paraId="5492F6C2" w14:textId="77777777" w:rsidTr="008D78E9">
        <w:tc>
          <w:tcPr>
            <w:tcW w:w="2352" w:type="dxa"/>
            <w:shd w:val="clear" w:color="auto" w:fill="auto"/>
          </w:tcPr>
          <w:p w14:paraId="59DDA257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b/>
                <w:sz w:val="21"/>
                <w:szCs w:val="21"/>
              </w:rPr>
            </w:pPr>
            <w:r w:rsidRPr="006108A8">
              <w:rPr>
                <w:b/>
                <w:sz w:val="21"/>
                <w:szCs w:val="21"/>
                <w:lang w:val="fr-FR"/>
              </w:rPr>
              <w:t>Personne de contact</w:t>
            </w:r>
          </w:p>
        </w:tc>
        <w:tc>
          <w:tcPr>
            <w:tcW w:w="2688" w:type="dxa"/>
            <w:shd w:val="clear" w:color="auto" w:fill="auto"/>
          </w:tcPr>
          <w:p w14:paraId="5AB4B365" w14:textId="77777777" w:rsidR="00E81707" w:rsidRPr="00E81707" w:rsidRDefault="00E81707" w:rsidP="008D78E9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b/>
                <w:sz w:val="21"/>
                <w:szCs w:val="21"/>
                <w:lang w:val="fr-FR"/>
              </w:rPr>
            </w:pPr>
            <w:r w:rsidRPr="006108A8">
              <w:rPr>
                <w:b/>
                <w:sz w:val="21"/>
                <w:szCs w:val="21"/>
                <w:lang w:val="fr-FR"/>
              </w:rPr>
              <w:t>Valeur de la prestation fournie</w:t>
            </w:r>
          </w:p>
        </w:tc>
        <w:tc>
          <w:tcPr>
            <w:tcW w:w="2428" w:type="dxa"/>
            <w:shd w:val="clear" w:color="auto" w:fill="auto"/>
          </w:tcPr>
          <w:p w14:paraId="563D366A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b/>
                <w:sz w:val="21"/>
                <w:szCs w:val="21"/>
              </w:rPr>
            </w:pPr>
            <w:r w:rsidRPr="006108A8">
              <w:rPr>
                <w:b/>
                <w:sz w:val="21"/>
                <w:szCs w:val="21"/>
                <w:lang w:val="fr-FR"/>
              </w:rPr>
              <w:t>Organisation</w:t>
            </w:r>
          </w:p>
        </w:tc>
        <w:tc>
          <w:tcPr>
            <w:tcW w:w="2322" w:type="dxa"/>
            <w:shd w:val="clear" w:color="auto" w:fill="auto"/>
          </w:tcPr>
          <w:p w14:paraId="03CA76EC" w14:textId="77777777" w:rsidR="00E81707" w:rsidRPr="00E81707" w:rsidRDefault="00E81707" w:rsidP="008D78E9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b/>
                <w:sz w:val="21"/>
                <w:szCs w:val="21"/>
                <w:lang w:val="fr-FR"/>
              </w:rPr>
            </w:pPr>
            <w:r w:rsidRPr="006108A8">
              <w:rPr>
                <w:b/>
                <w:sz w:val="21"/>
                <w:szCs w:val="21"/>
                <w:lang w:val="fr-FR"/>
              </w:rPr>
              <w:t>N° de tél. de contact</w:t>
            </w:r>
          </w:p>
        </w:tc>
      </w:tr>
      <w:tr w:rsidR="00E81707" w:rsidRPr="00C63685" w14:paraId="649841BE" w14:textId="77777777" w:rsidTr="00044B3C">
        <w:trPr>
          <w:trHeight w:val="440"/>
        </w:trPr>
        <w:tc>
          <w:tcPr>
            <w:tcW w:w="2352" w:type="dxa"/>
            <w:shd w:val="clear" w:color="auto" w:fill="auto"/>
          </w:tcPr>
          <w:p w14:paraId="56B20A0C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1</w:t>
            </w:r>
          </w:p>
        </w:tc>
        <w:tc>
          <w:tcPr>
            <w:tcW w:w="2688" w:type="dxa"/>
            <w:shd w:val="clear" w:color="auto" w:fill="auto"/>
          </w:tcPr>
          <w:p w14:paraId="2A1F701D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28" w:type="dxa"/>
            <w:shd w:val="clear" w:color="auto" w:fill="auto"/>
          </w:tcPr>
          <w:p w14:paraId="03EFCA41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5F96A722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18F999B5" w14:textId="77777777" w:rsidTr="00044B3C">
        <w:trPr>
          <w:trHeight w:val="545"/>
        </w:trPr>
        <w:tc>
          <w:tcPr>
            <w:tcW w:w="2352" w:type="dxa"/>
            <w:shd w:val="clear" w:color="auto" w:fill="auto"/>
          </w:tcPr>
          <w:p w14:paraId="7144751B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2</w:t>
            </w:r>
          </w:p>
        </w:tc>
        <w:tc>
          <w:tcPr>
            <w:tcW w:w="2688" w:type="dxa"/>
            <w:shd w:val="clear" w:color="auto" w:fill="auto"/>
          </w:tcPr>
          <w:p w14:paraId="5B95CD12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28" w:type="dxa"/>
            <w:shd w:val="clear" w:color="auto" w:fill="auto"/>
          </w:tcPr>
          <w:p w14:paraId="5220BBB2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13CB595B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5FCD5EC4" w14:textId="77777777" w:rsidTr="00044B3C">
        <w:trPr>
          <w:trHeight w:val="554"/>
        </w:trPr>
        <w:tc>
          <w:tcPr>
            <w:tcW w:w="2352" w:type="dxa"/>
            <w:shd w:val="clear" w:color="auto" w:fill="auto"/>
          </w:tcPr>
          <w:p w14:paraId="0B778152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14:paraId="6D9C8D39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28" w:type="dxa"/>
            <w:shd w:val="clear" w:color="auto" w:fill="auto"/>
          </w:tcPr>
          <w:p w14:paraId="675E05EE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2FC17F8B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2598DEE6" w14:textId="77777777" w:rsidTr="00044B3C">
        <w:trPr>
          <w:trHeight w:val="562"/>
        </w:trPr>
        <w:tc>
          <w:tcPr>
            <w:tcW w:w="2352" w:type="dxa"/>
            <w:shd w:val="clear" w:color="auto" w:fill="auto"/>
          </w:tcPr>
          <w:p w14:paraId="279935FF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4</w:t>
            </w:r>
          </w:p>
        </w:tc>
        <w:tc>
          <w:tcPr>
            <w:tcW w:w="2688" w:type="dxa"/>
            <w:shd w:val="clear" w:color="auto" w:fill="auto"/>
          </w:tcPr>
          <w:p w14:paraId="0A4F7224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28" w:type="dxa"/>
            <w:shd w:val="clear" w:color="auto" w:fill="auto"/>
          </w:tcPr>
          <w:p w14:paraId="5AE48A43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50F40DEB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78941E47" w14:textId="77777777" w:rsidTr="008D78E9">
        <w:tc>
          <w:tcPr>
            <w:tcW w:w="2352" w:type="dxa"/>
            <w:shd w:val="clear" w:color="auto" w:fill="auto"/>
          </w:tcPr>
          <w:p w14:paraId="44240AAE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5</w:t>
            </w:r>
          </w:p>
        </w:tc>
        <w:tc>
          <w:tcPr>
            <w:tcW w:w="2688" w:type="dxa"/>
            <w:shd w:val="clear" w:color="auto" w:fill="auto"/>
          </w:tcPr>
          <w:p w14:paraId="77A52294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28" w:type="dxa"/>
            <w:shd w:val="clear" w:color="auto" w:fill="auto"/>
          </w:tcPr>
          <w:p w14:paraId="007DCDA8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450EA2D7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29B4EA11" w14:textId="77777777" w:rsidTr="008D78E9">
        <w:tc>
          <w:tcPr>
            <w:tcW w:w="2352" w:type="dxa"/>
            <w:shd w:val="clear" w:color="auto" w:fill="auto"/>
          </w:tcPr>
          <w:p w14:paraId="1B87E3DE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6</w:t>
            </w:r>
          </w:p>
        </w:tc>
        <w:tc>
          <w:tcPr>
            <w:tcW w:w="2688" w:type="dxa"/>
            <w:shd w:val="clear" w:color="auto" w:fill="auto"/>
          </w:tcPr>
          <w:p w14:paraId="3DD355C9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28" w:type="dxa"/>
            <w:shd w:val="clear" w:color="auto" w:fill="auto"/>
          </w:tcPr>
          <w:p w14:paraId="1A81F0B1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322" w:type="dxa"/>
            <w:shd w:val="clear" w:color="auto" w:fill="auto"/>
          </w:tcPr>
          <w:p w14:paraId="717AAFBA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</w:tbl>
    <w:p w14:paraId="56EE48EE" w14:textId="77777777" w:rsidR="00E81707" w:rsidRPr="00C63685" w:rsidRDefault="00E81707" w:rsidP="00E81707">
      <w:pPr>
        <w:autoSpaceDE w:val="0"/>
        <w:autoSpaceDN w:val="0"/>
        <w:adjustRightInd w:val="0"/>
        <w:spacing w:line="276" w:lineRule="auto"/>
        <w:ind w:left="720"/>
        <w:jc w:val="both"/>
        <w:rPr>
          <w:sz w:val="21"/>
          <w:szCs w:val="21"/>
        </w:rPr>
      </w:pPr>
    </w:p>
    <w:p w14:paraId="773B1B89" w14:textId="77777777" w:rsidR="00E81707" w:rsidRPr="00E81707" w:rsidRDefault="00E81707" w:rsidP="00E81707">
      <w:pPr>
        <w:numPr>
          <w:ilvl w:val="1"/>
          <w:numId w:val="6"/>
        </w:numPr>
        <w:tabs>
          <w:tab w:val="clear" w:pos="1440"/>
          <w:tab w:val="num" w:pos="180"/>
        </w:tabs>
        <w:autoSpaceDE w:val="0"/>
        <w:autoSpaceDN w:val="0"/>
        <w:adjustRightInd w:val="0"/>
        <w:spacing w:line="280" w:lineRule="auto"/>
        <w:ind w:left="720"/>
        <w:jc w:val="both"/>
        <w:rPr>
          <w:sz w:val="21"/>
          <w:szCs w:val="21"/>
          <w:lang w:val="fr-FR"/>
        </w:rPr>
      </w:pPr>
      <w:r w:rsidRPr="006108A8">
        <w:rPr>
          <w:sz w:val="21"/>
          <w:szCs w:val="21"/>
          <w:lang w:val="fr-FR"/>
        </w:rPr>
        <w:t xml:space="preserve"> Combien de temps en moyenne vous faut-il pour répondre à une demande de </w:t>
      </w:r>
      <w:r>
        <w:rPr>
          <w:sz w:val="21"/>
          <w:szCs w:val="21"/>
          <w:lang w:val="fr-FR"/>
        </w:rPr>
        <w:t>cotation</w:t>
      </w:r>
      <w:r w:rsidRPr="006108A8">
        <w:rPr>
          <w:sz w:val="21"/>
          <w:szCs w:val="21"/>
          <w:lang w:val="fr-FR"/>
        </w:rPr>
        <w:t xml:space="preserve"> / de proposition______________?</w:t>
      </w:r>
    </w:p>
    <w:p w14:paraId="2908EB2C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0D81FA96" w14:textId="77777777" w:rsidR="00E81707" w:rsidRPr="00E81707" w:rsidRDefault="00E81707" w:rsidP="00E81707">
      <w:pPr>
        <w:numPr>
          <w:ilvl w:val="1"/>
          <w:numId w:val="6"/>
        </w:numPr>
        <w:tabs>
          <w:tab w:val="clear" w:pos="1440"/>
          <w:tab w:val="num" w:pos="180"/>
        </w:tabs>
        <w:autoSpaceDE w:val="0"/>
        <w:autoSpaceDN w:val="0"/>
        <w:adjustRightInd w:val="0"/>
        <w:spacing w:line="280" w:lineRule="auto"/>
        <w:ind w:left="72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 xml:space="preserve"> </w:t>
      </w:r>
      <w:r w:rsidRPr="006108A8">
        <w:rPr>
          <w:sz w:val="21"/>
          <w:szCs w:val="21"/>
          <w:lang w:val="fr-FR"/>
        </w:rPr>
        <w:t>Combien de temps en moyenne vous faut-il pour livrer les biens / services à réception d</w:t>
      </w:r>
      <w:r>
        <w:rPr>
          <w:sz w:val="21"/>
          <w:szCs w:val="21"/>
          <w:lang w:val="fr-FR"/>
        </w:rPr>
        <w:t>’</w:t>
      </w:r>
      <w:r w:rsidRPr="006108A8">
        <w:rPr>
          <w:sz w:val="21"/>
          <w:szCs w:val="21"/>
          <w:lang w:val="fr-FR"/>
        </w:rPr>
        <w:t>un contrat / bon de commande ?</w:t>
      </w:r>
      <w:r w:rsidRPr="00E81707">
        <w:rPr>
          <w:sz w:val="21"/>
          <w:szCs w:val="21"/>
          <w:lang w:val="fr-FR"/>
        </w:rPr>
        <w:t xml:space="preserve"> </w:t>
      </w:r>
    </w:p>
    <w:p w14:paraId="44B90513" w14:textId="77777777" w:rsidR="00E81707" w:rsidRPr="006B48E9" w:rsidRDefault="00E81707" w:rsidP="00E81707">
      <w:pPr>
        <w:tabs>
          <w:tab w:val="num" w:pos="180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CD"/>
        </w:rPr>
      </w:pPr>
      <w:r w:rsidRPr="006B48E9">
        <w:rPr>
          <w:sz w:val="21"/>
          <w:szCs w:val="21"/>
          <w:lang w:val="fr-CD"/>
        </w:rPr>
        <w:t>_____________________________________________________________________________</w:t>
      </w:r>
    </w:p>
    <w:p w14:paraId="74869460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21C92ED1" w14:textId="77777777" w:rsidR="005837F4" w:rsidRDefault="005837F4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</w:p>
    <w:p w14:paraId="634C22C7" w14:textId="77777777" w:rsidR="005837F4" w:rsidRDefault="005837F4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</w:p>
    <w:p w14:paraId="282A8EA6" w14:textId="5004CD7D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3E251B">
        <w:rPr>
          <w:sz w:val="21"/>
          <w:szCs w:val="21"/>
          <w:lang w:val="fr-FR"/>
        </w:rPr>
        <w:t>b) L</w:t>
      </w:r>
      <w:r>
        <w:rPr>
          <w:sz w:val="21"/>
          <w:szCs w:val="21"/>
          <w:lang w:val="fr-FR"/>
        </w:rPr>
        <w:t>’</w:t>
      </w:r>
      <w:r w:rsidRPr="003E251B">
        <w:rPr>
          <w:sz w:val="21"/>
          <w:szCs w:val="21"/>
          <w:lang w:val="fr-FR"/>
        </w:rPr>
        <w:t xml:space="preserve">entreprise / société pour laquelle vous déposez la présente candidature est-elle ou a-t-elle déjà été retenue pour fournir des biens ou services </w:t>
      </w:r>
      <w:r w:rsidR="00627460">
        <w:rPr>
          <w:sz w:val="21"/>
          <w:szCs w:val="21"/>
          <w:lang w:val="fr-FR"/>
        </w:rPr>
        <w:t>chez WCS</w:t>
      </w:r>
      <w:r w:rsidRPr="003E251B">
        <w:rPr>
          <w:sz w:val="21"/>
          <w:szCs w:val="21"/>
          <w:lang w:val="fr-FR"/>
        </w:rPr>
        <w:t> ?</w:t>
      </w:r>
      <w:r w:rsidRPr="00E81707">
        <w:rPr>
          <w:sz w:val="21"/>
          <w:szCs w:val="21"/>
          <w:lang w:val="fr-FR"/>
        </w:rPr>
        <w:t xml:space="preserve"> </w:t>
      </w:r>
      <w:r w:rsidRPr="003E251B">
        <w:rPr>
          <w:sz w:val="21"/>
          <w:szCs w:val="21"/>
          <w:lang w:val="fr-FR"/>
        </w:rPr>
        <w:t>Oui/Non :</w:t>
      </w:r>
      <w:r w:rsidRPr="00E81707">
        <w:rPr>
          <w:sz w:val="21"/>
          <w:szCs w:val="21"/>
          <w:lang w:val="fr-FR"/>
        </w:rPr>
        <w:t xml:space="preserve"> </w:t>
      </w:r>
      <w:r w:rsidRPr="0015617D">
        <w:rPr>
          <w:sz w:val="21"/>
          <w:szCs w:val="21"/>
          <w:lang w:val="fr-FR"/>
        </w:rPr>
        <w:t>_____, si oui, indiquer ci-dessous l</w:t>
      </w:r>
      <w:r>
        <w:rPr>
          <w:sz w:val="21"/>
          <w:szCs w:val="21"/>
          <w:lang w:val="fr-FR"/>
        </w:rPr>
        <w:t>’</w:t>
      </w:r>
      <w:r w:rsidRPr="0015617D">
        <w:rPr>
          <w:sz w:val="21"/>
          <w:szCs w:val="21"/>
          <w:lang w:val="fr-FR"/>
        </w:rPr>
        <w:t>exercice, les biens ou services fournis et leur valeur.</w:t>
      </w:r>
      <w:r w:rsidRPr="00E81707">
        <w:rPr>
          <w:sz w:val="21"/>
          <w:szCs w:val="21"/>
          <w:lang w:val="fr-FR"/>
        </w:rPr>
        <w:t xml:space="preserve"> </w:t>
      </w:r>
    </w:p>
    <w:p w14:paraId="187F57B8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520"/>
      </w:tblGrid>
      <w:tr w:rsidR="00E81707" w:rsidRPr="00C63685" w14:paraId="181FC17C" w14:textId="77777777" w:rsidTr="008D78E9">
        <w:tc>
          <w:tcPr>
            <w:tcW w:w="1985" w:type="dxa"/>
            <w:shd w:val="clear" w:color="auto" w:fill="auto"/>
          </w:tcPr>
          <w:p w14:paraId="54DBDC41" w14:textId="77777777" w:rsidR="00E81707" w:rsidRPr="00C63685" w:rsidRDefault="00E81707" w:rsidP="008D78E9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sz w:val="21"/>
                <w:szCs w:val="21"/>
              </w:rPr>
            </w:pPr>
            <w:r w:rsidRPr="00E81707">
              <w:rPr>
                <w:sz w:val="21"/>
                <w:szCs w:val="21"/>
                <w:lang w:val="fr-FR"/>
              </w:rPr>
              <w:tab/>
            </w:r>
            <w:r w:rsidRPr="0015617D">
              <w:rPr>
                <w:b/>
                <w:sz w:val="21"/>
                <w:szCs w:val="21"/>
                <w:lang w:val="fr-FR"/>
              </w:rPr>
              <w:t>Exercice</w:t>
            </w:r>
            <w:r w:rsidRPr="00C63685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855" w:type="dxa"/>
            <w:shd w:val="clear" w:color="auto" w:fill="auto"/>
          </w:tcPr>
          <w:p w14:paraId="2F128832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sz w:val="21"/>
                <w:szCs w:val="21"/>
              </w:rPr>
            </w:pPr>
            <w:r w:rsidRPr="0015617D">
              <w:rPr>
                <w:b/>
                <w:sz w:val="21"/>
                <w:szCs w:val="21"/>
                <w:lang w:val="fr-FR"/>
              </w:rPr>
              <w:t>Biens ou services fournis</w:t>
            </w:r>
          </w:p>
        </w:tc>
        <w:tc>
          <w:tcPr>
            <w:tcW w:w="2520" w:type="dxa"/>
            <w:shd w:val="clear" w:color="auto" w:fill="auto"/>
          </w:tcPr>
          <w:p w14:paraId="3F122836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80" w:lineRule="auto"/>
              <w:jc w:val="both"/>
              <w:rPr>
                <w:sz w:val="21"/>
                <w:szCs w:val="21"/>
              </w:rPr>
            </w:pPr>
            <w:r w:rsidRPr="0015617D">
              <w:rPr>
                <w:b/>
                <w:sz w:val="21"/>
                <w:szCs w:val="21"/>
                <w:lang w:val="fr-FR"/>
              </w:rPr>
              <w:t>Valeur totale</w:t>
            </w:r>
          </w:p>
        </w:tc>
      </w:tr>
      <w:tr w:rsidR="00E81707" w:rsidRPr="00C63685" w14:paraId="249FAAB8" w14:textId="77777777" w:rsidTr="008D78E9">
        <w:tc>
          <w:tcPr>
            <w:tcW w:w="1985" w:type="dxa"/>
            <w:shd w:val="clear" w:color="auto" w:fill="auto"/>
          </w:tcPr>
          <w:p w14:paraId="19F14E3C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1</w:t>
            </w:r>
          </w:p>
        </w:tc>
        <w:tc>
          <w:tcPr>
            <w:tcW w:w="4855" w:type="dxa"/>
            <w:shd w:val="clear" w:color="auto" w:fill="auto"/>
          </w:tcPr>
          <w:p w14:paraId="54738AF4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6ABBD8F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78E884CA" w14:textId="77777777" w:rsidTr="008D78E9">
        <w:tc>
          <w:tcPr>
            <w:tcW w:w="1985" w:type="dxa"/>
            <w:shd w:val="clear" w:color="auto" w:fill="auto"/>
          </w:tcPr>
          <w:p w14:paraId="7842F596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2</w:t>
            </w:r>
          </w:p>
        </w:tc>
        <w:tc>
          <w:tcPr>
            <w:tcW w:w="4855" w:type="dxa"/>
            <w:shd w:val="clear" w:color="auto" w:fill="auto"/>
          </w:tcPr>
          <w:p w14:paraId="06BBA33E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64FCBC1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7A036E3D" w14:textId="77777777" w:rsidTr="008D78E9">
        <w:tc>
          <w:tcPr>
            <w:tcW w:w="1985" w:type="dxa"/>
            <w:shd w:val="clear" w:color="auto" w:fill="auto"/>
          </w:tcPr>
          <w:p w14:paraId="68D9363B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3</w:t>
            </w:r>
          </w:p>
        </w:tc>
        <w:tc>
          <w:tcPr>
            <w:tcW w:w="4855" w:type="dxa"/>
            <w:shd w:val="clear" w:color="auto" w:fill="auto"/>
          </w:tcPr>
          <w:p w14:paraId="5C8C6B09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382A365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7C964D78" w14:textId="77777777" w:rsidTr="008D78E9">
        <w:tc>
          <w:tcPr>
            <w:tcW w:w="1985" w:type="dxa"/>
            <w:shd w:val="clear" w:color="auto" w:fill="auto"/>
          </w:tcPr>
          <w:p w14:paraId="17310F6F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4</w:t>
            </w:r>
          </w:p>
        </w:tc>
        <w:tc>
          <w:tcPr>
            <w:tcW w:w="4855" w:type="dxa"/>
            <w:shd w:val="clear" w:color="auto" w:fill="auto"/>
          </w:tcPr>
          <w:p w14:paraId="5C71F136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2199465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76DB90EB" w14:textId="77777777" w:rsidTr="008D78E9">
        <w:tc>
          <w:tcPr>
            <w:tcW w:w="1985" w:type="dxa"/>
            <w:shd w:val="clear" w:color="auto" w:fill="auto"/>
          </w:tcPr>
          <w:p w14:paraId="729DE7E4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5</w:t>
            </w:r>
          </w:p>
        </w:tc>
        <w:tc>
          <w:tcPr>
            <w:tcW w:w="4855" w:type="dxa"/>
            <w:shd w:val="clear" w:color="auto" w:fill="auto"/>
          </w:tcPr>
          <w:p w14:paraId="0DA123B1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C4CEA3D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E81707" w:rsidRPr="00C63685" w14:paraId="1946A7AE" w14:textId="77777777" w:rsidTr="008D78E9">
        <w:tc>
          <w:tcPr>
            <w:tcW w:w="1985" w:type="dxa"/>
            <w:shd w:val="clear" w:color="auto" w:fill="auto"/>
          </w:tcPr>
          <w:p w14:paraId="6DDB914C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C63685">
              <w:rPr>
                <w:sz w:val="21"/>
                <w:szCs w:val="21"/>
              </w:rPr>
              <w:t>6</w:t>
            </w:r>
          </w:p>
        </w:tc>
        <w:tc>
          <w:tcPr>
            <w:tcW w:w="4855" w:type="dxa"/>
            <w:shd w:val="clear" w:color="auto" w:fill="auto"/>
          </w:tcPr>
          <w:p w14:paraId="50895670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8C1F859" w14:textId="77777777" w:rsidR="00E81707" w:rsidRPr="00C63685" w:rsidRDefault="00E81707" w:rsidP="008D7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</w:tbl>
    <w:p w14:paraId="6AA258D8" w14:textId="5A096888" w:rsidR="00E81707" w:rsidRDefault="00E81707" w:rsidP="0081599F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</w:p>
    <w:p w14:paraId="7ECF5605" w14:textId="77777777" w:rsidR="003E11A2" w:rsidRPr="00E81707" w:rsidRDefault="003E11A2" w:rsidP="0081599F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</w:p>
    <w:p w14:paraId="1FC26562" w14:textId="3ED40D46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  <w:r w:rsidRPr="0015617D">
        <w:rPr>
          <w:b/>
          <w:bCs/>
          <w:color w:val="000000"/>
          <w:sz w:val="21"/>
          <w:szCs w:val="21"/>
          <w:lang w:val="fr-FR"/>
        </w:rPr>
        <w:t>(</w:t>
      </w:r>
      <w:r w:rsidR="003E11A2">
        <w:rPr>
          <w:b/>
          <w:bCs/>
          <w:color w:val="000000"/>
          <w:sz w:val="21"/>
          <w:szCs w:val="21"/>
          <w:lang w:val="fr-FR"/>
        </w:rPr>
        <w:t>E</w:t>
      </w:r>
      <w:r w:rsidRPr="0015617D">
        <w:rPr>
          <w:b/>
          <w:bCs/>
          <w:color w:val="000000"/>
          <w:sz w:val="21"/>
          <w:szCs w:val="21"/>
          <w:lang w:val="fr-FR"/>
        </w:rPr>
        <w:t>.)</w:t>
      </w:r>
      <w:r w:rsidRPr="00E81707">
        <w:rPr>
          <w:b/>
          <w:bCs/>
          <w:color w:val="000000"/>
          <w:sz w:val="21"/>
          <w:szCs w:val="21"/>
          <w:lang w:val="fr-FR"/>
        </w:rPr>
        <w:t xml:space="preserve"> </w:t>
      </w:r>
      <w:r w:rsidRPr="0015617D">
        <w:rPr>
          <w:b/>
          <w:bCs/>
          <w:color w:val="000000"/>
          <w:sz w:val="21"/>
          <w:szCs w:val="21"/>
          <w:lang w:val="fr-FR"/>
        </w:rPr>
        <w:t>ORGANISATIONS PROFESSIONNELLES</w:t>
      </w:r>
    </w:p>
    <w:p w14:paraId="6FFBD3EC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00191191" w14:textId="77777777" w:rsidR="00E81707" w:rsidRPr="0010207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102077">
        <w:rPr>
          <w:color w:val="000000"/>
          <w:sz w:val="21"/>
          <w:szCs w:val="21"/>
          <w:lang w:val="fr-FR"/>
        </w:rPr>
        <w:t xml:space="preserve">1. </w:t>
      </w:r>
      <w:r w:rsidRPr="0015617D">
        <w:rPr>
          <w:color w:val="000000"/>
          <w:sz w:val="21"/>
          <w:szCs w:val="21"/>
          <w:lang w:val="fr-FR"/>
        </w:rPr>
        <w:t>Merci d</w:t>
      </w:r>
      <w:r>
        <w:rPr>
          <w:color w:val="000000"/>
          <w:sz w:val="21"/>
          <w:szCs w:val="21"/>
          <w:lang w:val="fr-FR"/>
        </w:rPr>
        <w:t>’</w:t>
      </w:r>
      <w:r w:rsidRPr="0015617D">
        <w:rPr>
          <w:color w:val="000000"/>
          <w:sz w:val="21"/>
          <w:szCs w:val="21"/>
          <w:lang w:val="fr-FR"/>
        </w:rPr>
        <w:t>indiquer à quelles organisations professionnelles ou commerciales votre entreprise / société appartient :</w:t>
      </w:r>
    </w:p>
    <w:p w14:paraId="2DF5AF9A" w14:textId="325EA46B" w:rsidR="00E81707" w:rsidRPr="00E81707" w:rsidRDefault="00E81707" w:rsidP="00E8170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fr-FR"/>
        </w:rPr>
      </w:pPr>
      <w:r w:rsidRPr="00E81707">
        <w:rPr>
          <w:color w:val="000000"/>
          <w:sz w:val="21"/>
          <w:szCs w:val="21"/>
          <w:lang w:val="fr-FR"/>
        </w:rPr>
        <w:t>____________________________________________________________________________________________________________________________________________________________</w:t>
      </w:r>
    </w:p>
    <w:p w14:paraId="54C529ED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1"/>
          <w:szCs w:val="21"/>
          <w:lang w:val="fr-FR"/>
        </w:rPr>
      </w:pPr>
    </w:p>
    <w:p w14:paraId="4631DB84" w14:textId="1BCB9891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  <w:r w:rsidRPr="0015617D">
        <w:rPr>
          <w:b/>
          <w:bCs/>
          <w:color w:val="000000"/>
          <w:sz w:val="21"/>
          <w:szCs w:val="21"/>
          <w:lang w:val="fr-FR"/>
        </w:rPr>
        <w:t>OBSERVATIONS</w:t>
      </w:r>
    </w:p>
    <w:p w14:paraId="188ACF92" w14:textId="77777777" w:rsidR="00E81707" w:rsidRPr="00244966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E81707">
        <w:rPr>
          <w:color w:val="000000"/>
          <w:sz w:val="21"/>
          <w:szCs w:val="21"/>
          <w:lang w:val="fr-FR"/>
        </w:rPr>
        <w:t xml:space="preserve">1. </w:t>
      </w:r>
      <w:r w:rsidRPr="0015617D">
        <w:rPr>
          <w:color w:val="000000"/>
          <w:sz w:val="21"/>
          <w:szCs w:val="21"/>
          <w:lang w:val="fr-FR"/>
        </w:rPr>
        <w:t>Merci de noter ici les observations générales que vous souhaiteriez formuler.</w:t>
      </w:r>
      <w:r w:rsidRPr="00E81707">
        <w:rPr>
          <w:color w:val="000000"/>
          <w:sz w:val="21"/>
          <w:szCs w:val="21"/>
          <w:lang w:val="fr-FR"/>
        </w:rPr>
        <w:t xml:space="preserve"> </w:t>
      </w:r>
      <w:r w:rsidRPr="0015617D">
        <w:rPr>
          <w:color w:val="000000"/>
          <w:sz w:val="21"/>
          <w:szCs w:val="21"/>
          <w:lang w:val="fr-FR"/>
        </w:rPr>
        <w:t>Elles ne doivent pas dépasser deux paragraphes.</w:t>
      </w:r>
    </w:p>
    <w:p w14:paraId="1C0157D6" w14:textId="77777777" w:rsidR="00E81707" w:rsidRPr="00244966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7BF89C2B" w14:textId="77777777" w:rsidR="00E81707" w:rsidRPr="00244966" w:rsidRDefault="00E81707" w:rsidP="00E8170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fr-FR"/>
        </w:rPr>
      </w:pPr>
      <w:r w:rsidRPr="00244966">
        <w:rPr>
          <w:color w:val="000000"/>
          <w:sz w:val="21"/>
          <w:szCs w:val="21"/>
          <w:lang w:val="fr-FR"/>
        </w:rPr>
        <w:lastRenderedPageBreak/>
        <w:t>________________________________________________________________________________</w:t>
      </w:r>
    </w:p>
    <w:p w14:paraId="3154BCE3" w14:textId="77777777" w:rsidR="00627460" w:rsidRPr="00244966" w:rsidRDefault="00627460" w:rsidP="00E8170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fr-FR"/>
        </w:rPr>
      </w:pPr>
    </w:p>
    <w:p w14:paraId="301B3BAC" w14:textId="32E76467" w:rsid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sz w:val="21"/>
          <w:szCs w:val="21"/>
          <w:lang w:val="fr-FR"/>
        </w:rPr>
      </w:pPr>
      <w:r w:rsidRPr="0015617D">
        <w:rPr>
          <w:b/>
          <w:bCs/>
          <w:sz w:val="21"/>
          <w:szCs w:val="21"/>
          <w:lang w:val="fr-FR"/>
        </w:rPr>
        <w:t>(</w:t>
      </w:r>
      <w:r w:rsidR="00E547B6">
        <w:rPr>
          <w:b/>
          <w:bCs/>
          <w:sz w:val="21"/>
          <w:szCs w:val="21"/>
          <w:lang w:val="fr-FR"/>
        </w:rPr>
        <w:t>F</w:t>
      </w:r>
      <w:r w:rsidRPr="0015617D">
        <w:rPr>
          <w:b/>
          <w:bCs/>
          <w:sz w:val="21"/>
          <w:szCs w:val="21"/>
          <w:lang w:val="fr-FR"/>
        </w:rPr>
        <w:t>.)</w:t>
      </w:r>
      <w:r w:rsidRPr="00244966">
        <w:rPr>
          <w:b/>
          <w:bCs/>
          <w:sz w:val="21"/>
          <w:szCs w:val="21"/>
          <w:lang w:val="fr-FR"/>
        </w:rPr>
        <w:t xml:space="preserve"> </w:t>
      </w:r>
      <w:r w:rsidRPr="0015617D">
        <w:rPr>
          <w:b/>
          <w:bCs/>
          <w:sz w:val="21"/>
          <w:szCs w:val="21"/>
          <w:lang w:val="fr-FR"/>
        </w:rPr>
        <w:t>DÉCLARATIONS</w:t>
      </w:r>
    </w:p>
    <w:p w14:paraId="044D4489" w14:textId="77777777" w:rsidR="00E547B6" w:rsidRPr="00244966" w:rsidRDefault="00E547B6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sz w:val="21"/>
          <w:szCs w:val="21"/>
          <w:lang w:val="fr-FR"/>
        </w:rPr>
      </w:pPr>
    </w:p>
    <w:p w14:paraId="15611FB8" w14:textId="7550CBEA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9C6378">
        <w:rPr>
          <w:sz w:val="21"/>
          <w:szCs w:val="21"/>
          <w:lang w:val="fr-FR"/>
        </w:rPr>
        <w:t>Dans un souci de transparence et d</w:t>
      </w:r>
      <w:r>
        <w:rPr>
          <w:sz w:val="21"/>
          <w:szCs w:val="21"/>
          <w:lang w:val="fr-FR"/>
        </w:rPr>
        <w:t>’</w:t>
      </w:r>
      <w:r w:rsidRPr="009C6378">
        <w:rPr>
          <w:sz w:val="21"/>
          <w:szCs w:val="21"/>
          <w:lang w:val="fr-FR"/>
        </w:rPr>
        <w:t xml:space="preserve">équité, tous les fournisseurs doivent faire état de leurs relations commerciales, passées ou en cours, avec un employé de </w:t>
      </w:r>
      <w:r w:rsidR="0081599F">
        <w:rPr>
          <w:sz w:val="21"/>
          <w:szCs w:val="21"/>
          <w:lang w:val="fr-FR"/>
        </w:rPr>
        <w:t>WCS</w:t>
      </w:r>
      <w:r w:rsidRPr="009C6378">
        <w:rPr>
          <w:sz w:val="21"/>
          <w:szCs w:val="21"/>
          <w:lang w:val="fr-FR"/>
        </w:rPr>
        <w:t>.</w:t>
      </w:r>
      <w:r w:rsidRPr="00E81707">
        <w:rPr>
          <w:sz w:val="21"/>
          <w:szCs w:val="21"/>
          <w:lang w:val="fr-FR"/>
        </w:rPr>
        <w:t xml:space="preserve"> </w:t>
      </w:r>
      <w:r w:rsidRPr="009C6378">
        <w:rPr>
          <w:sz w:val="21"/>
          <w:szCs w:val="21"/>
          <w:lang w:val="fr-FR"/>
        </w:rPr>
        <w:t xml:space="preserve">Êtes-vous lié à un employé de </w:t>
      </w:r>
      <w:r w:rsidR="0081599F">
        <w:rPr>
          <w:sz w:val="21"/>
          <w:szCs w:val="21"/>
          <w:lang w:val="fr-FR"/>
        </w:rPr>
        <w:t>WCS</w:t>
      </w:r>
      <w:r w:rsidRPr="009C6378">
        <w:rPr>
          <w:sz w:val="21"/>
          <w:szCs w:val="21"/>
          <w:lang w:val="fr-FR"/>
        </w:rPr>
        <w:t xml:space="preserve"> d</w:t>
      </w:r>
      <w:r>
        <w:rPr>
          <w:sz w:val="21"/>
          <w:szCs w:val="21"/>
          <w:lang w:val="fr-FR"/>
        </w:rPr>
        <w:t>’</w:t>
      </w:r>
      <w:r w:rsidRPr="009C6378">
        <w:rPr>
          <w:sz w:val="21"/>
          <w:szCs w:val="21"/>
          <w:lang w:val="fr-FR"/>
        </w:rPr>
        <w:t>une manière susceptible d</w:t>
      </w:r>
      <w:r>
        <w:rPr>
          <w:sz w:val="21"/>
          <w:szCs w:val="21"/>
          <w:lang w:val="fr-FR"/>
        </w:rPr>
        <w:t>’</w:t>
      </w:r>
      <w:r w:rsidRPr="009C6378">
        <w:rPr>
          <w:sz w:val="21"/>
          <w:szCs w:val="21"/>
          <w:lang w:val="fr-FR"/>
        </w:rPr>
        <w:t>entraîner un conflit d</w:t>
      </w:r>
      <w:r>
        <w:rPr>
          <w:sz w:val="21"/>
          <w:szCs w:val="21"/>
          <w:lang w:val="fr-FR"/>
        </w:rPr>
        <w:t>’</w:t>
      </w:r>
      <w:r w:rsidRPr="009C6378">
        <w:rPr>
          <w:sz w:val="21"/>
          <w:szCs w:val="21"/>
          <w:lang w:val="fr-FR"/>
        </w:rPr>
        <w:t>intérêts, réel ou perçu ?</w:t>
      </w:r>
    </w:p>
    <w:p w14:paraId="769236C7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9C6378">
        <w:rPr>
          <w:sz w:val="21"/>
          <w:szCs w:val="21"/>
          <w:lang w:val="fr-FR"/>
        </w:rPr>
        <w:t>Oui/Non_________________</w:t>
      </w:r>
    </w:p>
    <w:p w14:paraId="62EBF9A1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5C2E532A" w14:textId="77777777" w:rsidR="005837F4" w:rsidRDefault="005837F4" w:rsidP="00E81707">
      <w:pPr>
        <w:autoSpaceDE w:val="0"/>
        <w:autoSpaceDN w:val="0"/>
        <w:adjustRightInd w:val="0"/>
        <w:spacing w:line="280" w:lineRule="auto"/>
        <w:rPr>
          <w:sz w:val="21"/>
          <w:szCs w:val="21"/>
          <w:lang w:val="fr-FR"/>
        </w:rPr>
      </w:pPr>
    </w:p>
    <w:p w14:paraId="4B5113EC" w14:textId="77777777" w:rsidR="005837F4" w:rsidRDefault="005837F4" w:rsidP="00E81707">
      <w:pPr>
        <w:autoSpaceDE w:val="0"/>
        <w:autoSpaceDN w:val="0"/>
        <w:adjustRightInd w:val="0"/>
        <w:spacing w:line="280" w:lineRule="auto"/>
        <w:rPr>
          <w:sz w:val="21"/>
          <w:szCs w:val="21"/>
          <w:lang w:val="fr-FR"/>
        </w:rPr>
      </w:pPr>
    </w:p>
    <w:p w14:paraId="5012FF90" w14:textId="78395A7B" w:rsidR="00E81707" w:rsidRPr="00E81707" w:rsidRDefault="00E81707" w:rsidP="00E81707">
      <w:pPr>
        <w:autoSpaceDE w:val="0"/>
        <w:autoSpaceDN w:val="0"/>
        <w:adjustRightInd w:val="0"/>
        <w:spacing w:line="280" w:lineRule="auto"/>
        <w:rPr>
          <w:sz w:val="21"/>
          <w:szCs w:val="21"/>
          <w:lang w:val="fr-FR"/>
        </w:rPr>
      </w:pPr>
      <w:r w:rsidRPr="009C6378">
        <w:rPr>
          <w:sz w:val="21"/>
          <w:szCs w:val="21"/>
          <w:lang w:val="fr-FR"/>
        </w:rPr>
        <w:t>(Merci de préciser) :</w:t>
      </w:r>
      <w:r w:rsidRPr="00E81707">
        <w:rPr>
          <w:sz w:val="21"/>
          <w:szCs w:val="21"/>
          <w:lang w:val="fr-FR"/>
        </w:rPr>
        <w:t xml:space="preserve"> ________________________________________________________________________________</w:t>
      </w:r>
    </w:p>
    <w:p w14:paraId="0C6C2CD5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2F706841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________________________________________________________________________________</w:t>
      </w:r>
    </w:p>
    <w:p w14:paraId="0B4BF83F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  <w:r w:rsidRPr="00E81707">
        <w:rPr>
          <w:sz w:val="21"/>
          <w:szCs w:val="21"/>
          <w:lang w:val="fr-FR"/>
        </w:rPr>
        <w:t>________________________________________________________________________________</w:t>
      </w:r>
    </w:p>
    <w:p w14:paraId="508C98E9" w14:textId="77777777" w:rsidR="00E81707" w:rsidRPr="00E81707" w:rsidRDefault="00E81707" w:rsidP="00E81707">
      <w:pPr>
        <w:autoSpaceDE w:val="0"/>
        <w:autoSpaceDN w:val="0"/>
        <w:adjustRightInd w:val="0"/>
        <w:jc w:val="both"/>
        <w:rPr>
          <w:sz w:val="21"/>
          <w:szCs w:val="21"/>
          <w:lang w:val="fr-FR"/>
        </w:rPr>
      </w:pPr>
    </w:p>
    <w:p w14:paraId="308BE5AF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9C6378">
        <w:rPr>
          <w:sz w:val="21"/>
          <w:szCs w:val="21"/>
          <w:lang w:val="fr-FR"/>
        </w:rPr>
        <w:t>Je soussigné(e) ……………………….</w:t>
      </w:r>
      <w:r w:rsidRPr="00E81707">
        <w:rPr>
          <w:sz w:val="21"/>
          <w:szCs w:val="21"/>
          <w:lang w:val="fr-FR"/>
        </w:rPr>
        <w:t xml:space="preserve"> </w:t>
      </w:r>
      <w:r w:rsidRPr="009C6378">
        <w:rPr>
          <w:sz w:val="21"/>
          <w:szCs w:val="21"/>
          <w:lang w:val="fr-FR"/>
        </w:rPr>
        <w:t>…….déclare pour le compte de …………………………………………………..</w:t>
      </w:r>
    </w:p>
    <w:p w14:paraId="478D6D53" w14:textId="7160DB28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sz w:val="21"/>
          <w:szCs w:val="21"/>
          <w:lang w:val="fr-FR"/>
        </w:rPr>
      </w:pPr>
      <w:r w:rsidRPr="009C6378">
        <w:rPr>
          <w:sz w:val="21"/>
          <w:szCs w:val="21"/>
          <w:lang w:val="fr-FR"/>
        </w:rPr>
        <w:t xml:space="preserve">(entreprise / société) que toutes les informations transmises à </w:t>
      </w:r>
      <w:r w:rsidR="0081599F">
        <w:rPr>
          <w:sz w:val="21"/>
          <w:szCs w:val="21"/>
          <w:lang w:val="fr-FR"/>
        </w:rPr>
        <w:t>WCS</w:t>
      </w:r>
      <w:r w:rsidRPr="009C6378">
        <w:rPr>
          <w:sz w:val="21"/>
          <w:szCs w:val="21"/>
          <w:lang w:val="fr-FR"/>
        </w:rPr>
        <w:t xml:space="preserve"> dans le présent formulaire sont exactes et véridiques.</w:t>
      </w:r>
      <w:r w:rsidRPr="00102077">
        <w:rPr>
          <w:sz w:val="21"/>
          <w:szCs w:val="21"/>
          <w:lang w:val="fr-FR"/>
        </w:rPr>
        <w:t xml:space="preserve"> </w:t>
      </w:r>
      <w:r w:rsidR="0081599F">
        <w:rPr>
          <w:sz w:val="21"/>
          <w:szCs w:val="21"/>
          <w:lang w:val="fr-FR"/>
        </w:rPr>
        <w:t>WCS</w:t>
      </w:r>
      <w:r w:rsidRPr="004409CA">
        <w:rPr>
          <w:sz w:val="21"/>
          <w:szCs w:val="21"/>
          <w:lang w:val="fr-FR"/>
        </w:rPr>
        <w:t xml:space="preserve"> peut poser, sans en avertir l</w:t>
      </w:r>
      <w:r>
        <w:rPr>
          <w:sz w:val="21"/>
          <w:szCs w:val="21"/>
          <w:lang w:val="fr-FR"/>
        </w:rPr>
        <w:t>’</w:t>
      </w:r>
      <w:r w:rsidRPr="004409CA">
        <w:rPr>
          <w:sz w:val="21"/>
          <w:szCs w:val="21"/>
          <w:lang w:val="fr-FR"/>
        </w:rPr>
        <w:t>entreprise / la société au préalable, toutes les questions qu</w:t>
      </w:r>
      <w:r>
        <w:rPr>
          <w:sz w:val="21"/>
          <w:szCs w:val="21"/>
          <w:lang w:val="fr-FR"/>
        </w:rPr>
        <w:t>’</w:t>
      </w:r>
      <w:r w:rsidRPr="004409CA">
        <w:rPr>
          <w:sz w:val="21"/>
          <w:szCs w:val="21"/>
          <w:lang w:val="fr-FR"/>
        </w:rPr>
        <w:t>il jugera nécessaires concernant ces informations, y compris aux clients et banquiers de l</w:t>
      </w:r>
      <w:r>
        <w:rPr>
          <w:sz w:val="21"/>
          <w:szCs w:val="21"/>
          <w:lang w:val="fr-FR"/>
        </w:rPr>
        <w:t>’</w:t>
      </w:r>
      <w:r w:rsidRPr="004409CA">
        <w:rPr>
          <w:sz w:val="21"/>
          <w:szCs w:val="21"/>
          <w:lang w:val="fr-FR"/>
        </w:rPr>
        <w:t>entreprise / la société.</w:t>
      </w:r>
    </w:p>
    <w:p w14:paraId="779F8E76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fr-FR"/>
        </w:rPr>
      </w:pPr>
    </w:p>
    <w:p w14:paraId="7818863E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6D0EFB84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  <w:r w:rsidRPr="009C6378">
        <w:rPr>
          <w:b/>
          <w:bCs/>
          <w:color w:val="000000"/>
          <w:sz w:val="21"/>
          <w:szCs w:val="21"/>
          <w:lang w:val="fr-FR"/>
        </w:rPr>
        <w:t>H. AUTORISATION</w:t>
      </w:r>
    </w:p>
    <w:p w14:paraId="44F69B9A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7614F408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9C6378">
        <w:rPr>
          <w:color w:val="000000"/>
          <w:sz w:val="21"/>
          <w:szCs w:val="21"/>
          <w:lang w:val="fr-FR"/>
        </w:rPr>
        <w:t>Formulaire rempli par :</w:t>
      </w:r>
      <w:r w:rsidRPr="00E81707">
        <w:rPr>
          <w:color w:val="000000"/>
          <w:sz w:val="21"/>
          <w:szCs w:val="21"/>
          <w:lang w:val="fr-FR"/>
        </w:rPr>
        <w:t xml:space="preserve"> </w:t>
      </w:r>
    </w:p>
    <w:p w14:paraId="5F07D11E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64B14B7D" w14:textId="77777777" w:rsidR="00E81707" w:rsidRPr="00244966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9C6378">
        <w:rPr>
          <w:color w:val="000000"/>
          <w:sz w:val="21"/>
          <w:szCs w:val="21"/>
          <w:lang w:val="fr-FR"/>
        </w:rPr>
        <w:t>Nom :</w:t>
      </w:r>
      <w:r w:rsidRPr="00244966">
        <w:rPr>
          <w:color w:val="000000"/>
          <w:sz w:val="21"/>
          <w:szCs w:val="21"/>
          <w:lang w:val="fr-FR"/>
        </w:rPr>
        <w:t xml:space="preserve"> __________________________________________________________________________</w:t>
      </w:r>
    </w:p>
    <w:p w14:paraId="41508A3C" w14:textId="77777777" w:rsidR="00E81707" w:rsidRPr="00244966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57BB4412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9C6378">
        <w:rPr>
          <w:color w:val="000000"/>
          <w:sz w:val="21"/>
          <w:szCs w:val="21"/>
          <w:lang w:val="fr-FR"/>
        </w:rPr>
        <w:t>N° de tél. :</w:t>
      </w:r>
      <w:r w:rsidRPr="00E81707">
        <w:rPr>
          <w:color w:val="000000"/>
          <w:sz w:val="21"/>
          <w:szCs w:val="21"/>
          <w:lang w:val="fr-FR"/>
        </w:rPr>
        <w:t xml:space="preserve"> __________________________________________________________________________</w:t>
      </w:r>
    </w:p>
    <w:p w14:paraId="43D6B1D6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6D1ED19A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9C6378">
        <w:rPr>
          <w:color w:val="000000"/>
          <w:sz w:val="21"/>
          <w:szCs w:val="21"/>
          <w:lang w:val="fr-FR"/>
        </w:rPr>
        <w:t>Signature :</w:t>
      </w:r>
      <w:r w:rsidRPr="00E81707">
        <w:rPr>
          <w:color w:val="000000"/>
          <w:sz w:val="21"/>
          <w:szCs w:val="21"/>
          <w:lang w:val="fr-FR"/>
        </w:rPr>
        <w:t xml:space="preserve"> _______________________________________________________________________</w:t>
      </w:r>
    </w:p>
    <w:p w14:paraId="17DBC151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377AB2E2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9C6378">
        <w:rPr>
          <w:color w:val="000000"/>
          <w:sz w:val="21"/>
          <w:szCs w:val="21"/>
          <w:lang w:val="fr-FR"/>
        </w:rPr>
        <w:t>Date :</w:t>
      </w:r>
      <w:r w:rsidRPr="00E81707">
        <w:rPr>
          <w:color w:val="000000"/>
          <w:sz w:val="21"/>
          <w:szCs w:val="21"/>
          <w:lang w:val="fr-FR"/>
        </w:rPr>
        <w:t xml:space="preserve"> ___________________________________________________________________________</w:t>
      </w:r>
    </w:p>
    <w:p w14:paraId="6F8BD81B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1"/>
          <w:szCs w:val="21"/>
          <w:lang w:val="fr-FR"/>
        </w:rPr>
      </w:pPr>
    </w:p>
    <w:p w14:paraId="74389FCB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 w:rsidRPr="009C6378">
        <w:rPr>
          <w:color w:val="000000"/>
          <w:sz w:val="21"/>
          <w:szCs w:val="21"/>
          <w:lang w:val="fr-FR"/>
        </w:rPr>
        <w:t>Qualité :</w:t>
      </w:r>
      <w:r w:rsidRPr="00E81707">
        <w:rPr>
          <w:color w:val="000000"/>
          <w:sz w:val="21"/>
          <w:szCs w:val="21"/>
          <w:lang w:val="fr-FR"/>
        </w:rPr>
        <w:t xml:space="preserve"> ________________________________________________________________________</w:t>
      </w:r>
    </w:p>
    <w:p w14:paraId="2613E9C1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1"/>
          <w:szCs w:val="21"/>
          <w:lang w:val="fr-FR"/>
        </w:rPr>
      </w:pPr>
    </w:p>
    <w:p w14:paraId="22A6383D" w14:textId="77777777" w:rsidR="00E81707" w:rsidRP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Cs/>
          <w:color w:val="000000"/>
          <w:sz w:val="21"/>
          <w:szCs w:val="21"/>
          <w:lang w:val="fr-FR"/>
        </w:rPr>
      </w:pPr>
      <w:r w:rsidRPr="009C6378">
        <w:rPr>
          <w:bCs/>
          <w:color w:val="000000"/>
          <w:sz w:val="21"/>
          <w:szCs w:val="21"/>
          <w:lang w:val="fr-FR"/>
        </w:rPr>
        <w:t>Cachet :</w:t>
      </w:r>
      <w:r w:rsidRPr="00E81707">
        <w:rPr>
          <w:bCs/>
          <w:color w:val="000000"/>
          <w:sz w:val="21"/>
          <w:szCs w:val="21"/>
          <w:lang w:val="fr-FR"/>
        </w:rPr>
        <w:t xml:space="preserve"> __________________________________________________________________________</w:t>
      </w:r>
    </w:p>
    <w:p w14:paraId="5B2F9378" w14:textId="77777777" w:rsidR="00E81707" w:rsidRPr="00E81707" w:rsidRDefault="00E81707" w:rsidP="00E8170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1"/>
          <w:szCs w:val="21"/>
          <w:lang w:val="fr-FR"/>
        </w:rPr>
      </w:pPr>
    </w:p>
    <w:p w14:paraId="4AA0125E" w14:textId="77777777" w:rsidR="00E81707" w:rsidRDefault="00E81707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  <w:r w:rsidRPr="009C6378">
        <w:rPr>
          <w:b/>
          <w:bCs/>
          <w:color w:val="000000"/>
          <w:sz w:val="21"/>
          <w:szCs w:val="21"/>
          <w:lang w:val="fr-FR"/>
        </w:rPr>
        <w:t>Merci d</w:t>
      </w:r>
      <w:r>
        <w:rPr>
          <w:b/>
          <w:bCs/>
          <w:color w:val="000000"/>
          <w:sz w:val="21"/>
          <w:szCs w:val="21"/>
          <w:lang w:val="fr-FR"/>
        </w:rPr>
        <w:t>’</w:t>
      </w:r>
      <w:r w:rsidRPr="009C6378">
        <w:rPr>
          <w:b/>
          <w:bCs/>
          <w:color w:val="000000"/>
          <w:sz w:val="21"/>
          <w:szCs w:val="21"/>
          <w:lang w:val="fr-FR"/>
        </w:rPr>
        <w:t>avoir rempli ce questionnaire.</w:t>
      </w:r>
    </w:p>
    <w:p w14:paraId="0DE8D358" w14:textId="77777777" w:rsidR="00E547B6" w:rsidRPr="00E81707" w:rsidRDefault="00E547B6" w:rsidP="00E81707">
      <w:pPr>
        <w:autoSpaceDE w:val="0"/>
        <w:autoSpaceDN w:val="0"/>
        <w:adjustRightInd w:val="0"/>
        <w:spacing w:line="280" w:lineRule="auto"/>
        <w:jc w:val="both"/>
        <w:rPr>
          <w:b/>
          <w:bCs/>
          <w:color w:val="000000"/>
          <w:sz w:val="21"/>
          <w:szCs w:val="21"/>
          <w:lang w:val="fr-FR"/>
        </w:rPr>
      </w:pPr>
    </w:p>
    <w:p w14:paraId="58E6DD4E" w14:textId="72C1A869" w:rsidR="00E81707" w:rsidRPr="00E81707" w:rsidRDefault="0081599F" w:rsidP="00073073">
      <w:pPr>
        <w:autoSpaceDE w:val="0"/>
        <w:autoSpaceDN w:val="0"/>
        <w:adjustRightInd w:val="0"/>
        <w:spacing w:line="280" w:lineRule="auto"/>
        <w:jc w:val="both"/>
        <w:rPr>
          <w:color w:val="000000"/>
          <w:sz w:val="21"/>
          <w:szCs w:val="21"/>
          <w:lang w:val="fr-FR"/>
        </w:rPr>
      </w:pPr>
      <w:r>
        <w:rPr>
          <w:color w:val="000000"/>
          <w:sz w:val="21"/>
          <w:szCs w:val="21"/>
          <w:lang w:val="fr-FR"/>
        </w:rPr>
        <w:t>WCS</w:t>
      </w:r>
      <w:r w:rsidR="00E81707" w:rsidRPr="009C6378">
        <w:rPr>
          <w:color w:val="000000"/>
          <w:sz w:val="21"/>
          <w:szCs w:val="21"/>
          <w:lang w:val="fr-FR"/>
        </w:rPr>
        <w:t xml:space="preserve"> respectera la confidentialité des renseignements qui y figurent et les utilisera pour déterminer votre aptitude à remplir ses exigences générales en matière de fourniture de biens et services</w:t>
      </w:r>
    </w:p>
    <w:p w14:paraId="7D3BEE8F" w14:textId="77777777" w:rsidR="00333008" w:rsidRPr="00E81707" w:rsidRDefault="00333008" w:rsidP="00E81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fr-FR"/>
        </w:rPr>
      </w:pPr>
    </w:p>
    <w:sectPr w:rsidR="00333008" w:rsidRPr="00E81707" w:rsidSect="003E3C1A">
      <w:headerReference w:type="default" r:id="rId14"/>
      <w:footerReference w:type="default" r:id="rId15"/>
      <w:pgSz w:w="12240" w:h="15840"/>
      <w:pgMar w:top="1247" w:right="1701" w:bottom="1304" w:left="1701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4DB3F" w14:textId="77777777" w:rsidR="003E3C1A" w:rsidRDefault="003E3C1A" w:rsidP="0080729E">
      <w:r>
        <w:separator/>
      </w:r>
    </w:p>
  </w:endnote>
  <w:endnote w:type="continuationSeparator" w:id="0">
    <w:p w14:paraId="58A4DF63" w14:textId="77777777" w:rsidR="003E3C1A" w:rsidRDefault="003E3C1A" w:rsidP="0080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8D78E9" w14:paraId="7DACAFEE" w14:textId="77777777" w:rsidTr="48328AB8">
      <w:tc>
        <w:tcPr>
          <w:tcW w:w="2945" w:type="dxa"/>
        </w:tcPr>
        <w:p w14:paraId="14522E3C" w14:textId="6160F211" w:rsidR="008D78E9" w:rsidRDefault="008D78E9" w:rsidP="48328AB8">
          <w:pPr>
            <w:pStyle w:val="Header"/>
            <w:ind w:left="-115"/>
          </w:pPr>
        </w:p>
      </w:tc>
      <w:tc>
        <w:tcPr>
          <w:tcW w:w="2945" w:type="dxa"/>
        </w:tcPr>
        <w:p w14:paraId="24163CDB" w14:textId="371EC3F4" w:rsidR="008D78E9" w:rsidRDefault="008D78E9" w:rsidP="48328AB8">
          <w:pPr>
            <w:pStyle w:val="Header"/>
            <w:jc w:val="center"/>
          </w:pPr>
        </w:p>
      </w:tc>
      <w:tc>
        <w:tcPr>
          <w:tcW w:w="2945" w:type="dxa"/>
        </w:tcPr>
        <w:p w14:paraId="281C8831" w14:textId="5D80A9E5" w:rsidR="008D78E9" w:rsidRDefault="008D78E9" w:rsidP="48328AB8">
          <w:pPr>
            <w:pStyle w:val="Header"/>
            <w:ind w:right="-115"/>
            <w:jc w:val="right"/>
          </w:pPr>
        </w:p>
      </w:tc>
    </w:tr>
  </w:tbl>
  <w:p w14:paraId="683A1A3F" w14:textId="6516694F" w:rsidR="008D78E9" w:rsidRDefault="008D78E9" w:rsidP="48328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19CA7" w14:textId="77777777" w:rsidR="003E3C1A" w:rsidRDefault="003E3C1A" w:rsidP="0080729E">
      <w:r>
        <w:separator/>
      </w:r>
    </w:p>
  </w:footnote>
  <w:footnote w:type="continuationSeparator" w:id="0">
    <w:p w14:paraId="6CC39E08" w14:textId="77777777" w:rsidR="003E3C1A" w:rsidRDefault="003E3C1A" w:rsidP="0080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13F4" w14:textId="659138FC" w:rsidR="008D78E9" w:rsidRDefault="008D78E9" w:rsidP="00591750">
    <w:pPr>
      <w:pStyle w:val="Header"/>
      <w:jc w:val="right"/>
    </w:pPr>
    <w:r>
      <w:rPr>
        <w:noProof/>
        <w:lang w:val="fr-FR" w:eastAsia="fr-FR"/>
      </w:rPr>
      <w:drawing>
        <wp:inline distT="0" distB="0" distL="0" distR="0" wp14:anchorId="08A72633" wp14:editId="22195C84">
          <wp:extent cx="100965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47" cy="744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B06A4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2384E"/>
    <w:multiLevelType w:val="hybridMultilevel"/>
    <w:tmpl w:val="9788B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3564"/>
    <w:multiLevelType w:val="hybridMultilevel"/>
    <w:tmpl w:val="62CA446E"/>
    <w:lvl w:ilvl="0" w:tplc="3A7C1F40">
      <w:start w:val="1"/>
      <w:numFmt w:val="upp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DE6853"/>
    <w:multiLevelType w:val="hybridMultilevel"/>
    <w:tmpl w:val="FC2CDE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D2D740E"/>
    <w:multiLevelType w:val="multilevel"/>
    <w:tmpl w:val="F3ACBEB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180F8C"/>
    <w:multiLevelType w:val="hybridMultilevel"/>
    <w:tmpl w:val="4C3AE042"/>
    <w:lvl w:ilvl="0" w:tplc="DA9414F6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EF3246"/>
    <w:multiLevelType w:val="hybridMultilevel"/>
    <w:tmpl w:val="0B948FAC"/>
    <w:lvl w:ilvl="0" w:tplc="040C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66C98"/>
    <w:multiLevelType w:val="hybridMultilevel"/>
    <w:tmpl w:val="DC4AA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24D53"/>
    <w:multiLevelType w:val="hybridMultilevel"/>
    <w:tmpl w:val="BA8AF964"/>
    <w:lvl w:ilvl="0" w:tplc="0D34D21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D15EE"/>
    <w:multiLevelType w:val="hybridMultilevel"/>
    <w:tmpl w:val="D004BF2A"/>
    <w:lvl w:ilvl="0" w:tplc="05C26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A3950"/>
    <w:multiLevelType w:val="hybridMultilevel"/>
    <w:tmpl w:val="68C4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14FF2"/>
    <w:multiLevelType w:val="hybridMultilevel"/>
    <w:tmpl w:val="236C2E16"/>
    <w:lvl w:ilvl="0" w:tplc="EF401E2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3CBD60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5414421">
    <w:abstractNumId w:val="1"/>
  </w:num>
  <w:num w:numId="2" w16cid:durableId="1004667626">
    <w:abstractNumId w:val="10"/>
  </w:num>
  <w:num w:numId="3" w16cid:durableId="1099450471">
    <w:abstractNumId w:val="5"/>
  </w:num>
  <w:num w:numId="4" w16cid:durableId="1852798648">
    <w:abstractNumId w:val="8"/>
  </w:num>
  <w:num w:numId="5" w16cid:durableId="1996957973">
    <w:abstractNumId w:val="0"/>
  </w:num>
  <w:num w:numId="6" w16cid:durableId="299387242">
    <w:abstractNumId w:val="12"/>
  </w:num>
  <w:num w:numId="7" w16cid:durableId="1577399356">
    <w:abstractNumId w:val="2"/>
  </w:num>
  <w:num w:numId="8" w16cid:durableId="1172910994">
    <w:abstractNumId w:val="9"/>
  </w:num>
  <w:num w:numId="9" w16cid:durableId="1464155828">
    <w:abstractNumId w:val="11"/>
  </w:num>
  <w:num w:numId="10" w16cid:durableId="1649044259">
    <w:abstractNumId w:val="4"/>
  </w:num>
  <w:num w:numId="11" w16cid:durableId="272252961">
    <w:abstractNumId w:val="3"/>
  </w:num>
  <w:num w:numId="12" w16cid:durableId="88039622">
    <w:abstractNumId w:val="7"/>
  </w:num>
  <w:num w:numId="13" w16cid:durableId="1661304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D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D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08"/>
    <w:rsid w:val="00012385"/>
    <w:rsid w:val="00030D5E"/>
    <w:rsid w:val="00036B7C"/>
    <w:rsid w:val="00044B3C"/>
    <w:rsid w:val="00073073"/>
    <w:rsid w:val="000847B0"/>
    <w:rsid w:val="0009657B"/>
    <w:rsid w:val="000A7043"/>
    <w:rsid w:val="000D33AE"/>
    <w:rsid w:val="001006EB"/>
    <w:rsid w:val="00104529"/>
    <w:rsid w:val="00123C7E"/>
    <w:rsid w:val="00142034"/>
    <w:rsid w:val="0016414D"/>
    <w:rsid w:val="00185474"/>
    <w:rsid w:val="001A0DE4"/>
    <w:rsid w:val="001A7FE0"/>
    <w:rsid w:val="001B5F80"/>
    <w:rsid w:val="001B76E2"/>
    <w:rsid w:val="001C0406"/>
    <w:rsid w:val="001C6ACA"/>
    <w:rsid w:val="001E0AAD"/>
    <w:rsid w:val="001E7E69"/>
    <w:rsid w:val="00216EFC"/>
    <w:rsid w:val="00244966"/>
    <w:rsid w:val="002A282B"/>
    <w:rsid w:val="002D127A"/>
    <w:rsid w:val="002D2590"/>
    <w:rsid w:val="002E09CE"/>
    <w:rsid w:val="002F7BC8"/>
    <w:rsid w:val="00300193"/>
    <w:rsid w:val="00310FBA"/>
    <w:rsid w:val="0033124B"/>
    <w:rsid w:val="00331C98"/>
    <w:rsid w:val="00333008"/>
    <w:rsid w:val="00360267"/>
    <w:rsid w:val="0036210D"/>
    <w:rsid w:val="00364340"/>
    <w:rsid w:val="00370BB9"/>
    <w:rsid w:val="00381EF0"/>
    <w:rsid w:val="00394F7C"/>
    <w:rsid w:val="003B53E8"/>
    <w:rsid w:val="003E11A2"/>
    <w:rsid w:val="003E3C1A"/>
    <w:rsid w:val="003E72AA"/>
    <w:rsid w:val="00410CA3"/>
    <w:rsid w:val="00466DC1"/>
    <w:rsid w:val="004703B7"/>
    <w:rsid w:val="00476E0D"/>
    <w:rsid w:val="0049124B"/>
    <w:rsid w:val="004A0F7D"/>
    <w:rsid w:val="004B3D0B"/>
    <w:rsid w:val="004B739A"/>
    <w:rsid w:val="004C4A9B"/>
    <w:rsid w:val="004D033B"/>
    <w:rsid w:val="004D0E0D"/>
    <w:rsid w:val="004D112D"/>
    <w:rsid w:val="004D2313"/>
    <w:rsid w:val="0051635C"/>
    <w:rsid w:val="0054369A"/>
    <w:rsid w:val="005504AD"/>
    <w:rsid w:val="005837F4"/>
    <w:rsid w:val="00591750"/>
    <w:rsid w:val="005B5784"/>
    <w:rsid w:val="005B76CF"/>
    <w:rsid w:val="005E5A5D"/>
    <w:rsid w:val="005F199F"/>
    <w:rsid w:val="005F316A"/>
    <w:rsid w:val="00605D2C"/>
    <w:rsid w:val="006061FD"/>
    <w:rsid w:val="00617BEA"/>
    <w:rsid w:val="00627460"/>
    <w:rsid w:val="00647DB1"/>
    <w:rsid w:val="00656604"/>
    <w:rsid w:val="006679F8"/>
    <w:rsid w:val="00670AB8"/>
    <w:rsid w:val="00671955"/>
    <w:rsid w:val="00672F2B"/>
    <w:rsid w:val="006737E8"/>
    <w:rsid w:val="006B48E9"/>
    <w:rsid w:val="006C7CDA"/>
    <w:rsid w:val="006D0A51"/>
    <w:rsid w:val="006E09A1"/>
    <w:rsid w:val="006F1953"/>
    <w:rsid w:val="00710E35"/>
    <w:rsid w:val="00711A33"/>
    <w:rsid w:val="0074168B"/>
    <w:rsid w:val="00767909"/>
    <w:rsid w:val="00782E07"/>
    <w:rsid w:val="00786D77"/>
    <w:rsid w:val="007C38DD"/>
    <w:rsid w:val="007D1BBF"/>
    <w:rsid w:val="00802B22"/>
    <w:rsid w:val="00804966"/>
    <w:rsid w:val="00805812"/>
    <w:rsid w:val="0080729E"/>
    <w:rsid w:val="008144ED"/>
    <w:rsid w:val="0081599F"/>
    <w:rsid w:val="00821C95"/>
    <w:rsid w:val="00836404"/>
    <w:rsid w:val="00840722"/>
    <w:rsid w:val="00846B23"/>
    <w:rsid w:val="00863C14"/>
    <w:rsid w:val="00877DB7"/>
    <w:rsid w:val="008876B7"/>
    <w:rsid w:val="008908C6"/>
    <w:rsid w:val="008A76F6"/>
    <w:rsid w:val="008C55FE"/>
    <w:rsid w:val="008D78E9"/>
    <w:rsid w:val="008F405B"/>
    <w:rsid w:val="0090365D"/>
    <w:rsid w:val="0091076F"/>
    <w:rsid w:val="009671C7"/>
    <w:rsid w:val="00975864"/>
    <w:rsid w:val="00977EAF"/>
    <w:rsid w:val="0098620C"/>
    <w:rsid w:val="00990465"/>
    <w:rsid w:val="009A7D53"/>
    <w:rsid w:val="009E3322"/>
    <w:rsid w:val="00A242F3"/>
    <w:rsid w:val="00A349B3"/>
    <w:rsid w:val="00A426FA"/>
    <w:rsid w:val="00A50A37"/>
    <w:rsid w:val="00A93B60"/>
    <w:rsid w:val="00AA046C"/>
    <w:rsid w:val="00AB6EA6"/>
    <w:rsid w:val="00AD54E7"/>
    <w:rsid w:val="00AF48E8"/>
    <w:rsid w:val="00AF565F"/>
    <w:rsid w:val="00AF7A73"/>
    <w:rsid w:val="00B51538"/>
    <w:rsid w:val="00B62A7E"/>
    <w:rsid w:val="00B94386"/>
    <w:rsid w:val="00B955A4"/>
    <w:rsid w:val="00BB5666"/>
    <w:rsid w:val="00BD12AF"/>
    <w:rsid w:val="00BD3973"/>
    <w:rsid w:val="00C161C7"/>
    <w:rsid w:val="00C50498"/>
    <w:rsid w:val="00C52A9F"/>
    <w:rsid w:val="00C64A93"/>
    <w:rsid w:val="00C77514"/>
    <w:rsid w:val="00C87310"/>
    <w:rsid w:val="00C91C12"/>
    <w:rsid w:val="00C965AF"/>
    <w:rsid w:val="00C96E31"/>
    <w:rsid w:val="00CA49AD"/>
    <w:rsid w:val="00CB2A4E"/>
    <w:rsid w:val="00CB79BD"/>
    <w:rsid w:val="00CC2FCA"/>
    <w:rsid w:val="00CD2BCD"/>
    <w:rsid w:val="00CD77E9"/>
    <w:rsid w:val="00CE36C7"/>
    <w:rsid w:val="00CF0F95"/>
    <w:rsid w:val="00D16101"/>
    <w:rsid w:val="00D3098F"/>
    <w:rsid w:val="00D46957"/>
    <w:rsid w:val="00D50F69"/>
    <w:rsid w:val="00D61967"/>
    <w:rsid w:val="00D976BB"/>
    <w:rsid w:val="00DC0EC2"/>
    <w:rsid w:val="00DC1010"/>
    <w:rsid w:val="00DE4CFC"/>
    <w:rsid w:val="00E20022"/>
    <w:rsid w:val="00E343D3"/>
    <w:rsid w:val="00E547B6"/>
    <w:rsid w:val="00E81707"/>
    <w:rsid w:val="00EB7F9A"/>
    <w:rsid w:val="00ED410A"/>
    <w:rsid w:val="00ED65E9"/>
    <w:rsid w:val="00ED79F7"/>
    <w:rsid w:val="00F85247"/>
    <w:rsid w:val="00FB4F18"/>
    <w:rsid w:val="00FD2A45"/>
    <w:rsid w:val="00FF5E56"/>
    <w:rsid w:val="48328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1A54"/>
  <w15:chartTrackingRefBased/>
  <w15:docId w15:val="{4C85263A-07D6-4987-8BE3-037EB2B7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56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1707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1707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1707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1707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1707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8170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8170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8170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0F69"/>
    <w:pPr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HeaderChar">
    <w:name w:val="Header Char"/>
    <w:link w:val="Header"/>
    <w:rsid w:val="00D50F69"/>
    <w:rPr>
      <w:rFonts w:ascii="Garamond" w:hAnsi="Garamond"/>
      <w:sz w:val="24"/>
      <w:szCs w:val="24"/>
      <w:lang w:val="en-GB"/>
    </w:rPr>
  </w:style>
  <w:style w:type="paragraph" w:styleId="BalloonText">
    <w:name w:val="Balloon Text"/>
    <w:basedOn w:val="Normal"/>
    <w:semiHidden/>
    <w:rsid w:val="003643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0729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0729E"/>
    <w:rPr>
      <w:sz w:val="24"/>
      <w:szCs w:val="24"/>
      <w:lang w:val="en-GB" w:eastAsia="en-US"/>
    </w:rPr>
  </w:style>
  <w:style w:type="character" w:styleId="CommentReference">
    <w:name w:val="annotation reference"/>
    <w:rsid w:val="00977E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EAF"/>
    <w:rPr>
      <w:sz w:val="20"/>
      <w:szCs w:val="20"/>
    </w:rPr>
  </w:style>
  <w:style w:type="character" w:customStyle="1" w:styleId="CommentTextChar">
    <w:name w:val="Comment Text Char"/>
    <w:link w:val="CommentText"/>
    <w:rsid w:val="00977EA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77EAF"/>
    <w:rPr>
      <w:b/>
      <w:bCs/>
    </w:rPr>
  </w:style>
  <w:style w:type="character" w:customStyle="1" w:styleId="CommentSubjectChar">
    <w:name w:val="Comment Subject Char"/>
    <w:link w:val="CommentSubject"/>
    <w:rsid w:val="00977EAF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8170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1707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E81707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E817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8170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E817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E81707"/>
    <w:rPr>
      <w:rFonts w:asciiTheme="majorHAnsi" w:eastAsiaTheme="majorEastAsia" w:hAnsiTheme="majorHAnsi" w:cstheme="majorBidi"/>
      <w:color w:val="404040" w:themeColor="text1" w:themeTint="BF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E81707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81707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1854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4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3C7E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B48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7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kayembe@wc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kayembe@wc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bersohn@wcs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gkayembe@w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4fff82f6-7a6e-411a-a986-2f688e673bf1">Annexes</Documenttype>
    <Notes xmlns="4fff82f6-7a6e-411a-a986-2f688e673bf1" xsi:nil="true"/>
    <ContactPerson xmlns="4fff82f6-7a6e-411a-a986-2f688e673bf1">
      <UserInfo>
        <DisplayName>Bassam Ibrahim</DisplayName>
        <AccountId>10</AccountId>
        <AccountType/>
      </UserInfo>
    </ContactPerson>
    <Topic xmlns="4fff82f6-7a6e-411a-a986-2f688e673bf1">The NRC Logistics Handbook V3.0 - Français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E0B87E5CEBA419771EF0212D7979C" ma:contentTypeVersion="15" ma:contentTypeDescription="Create a new document." ma:contentTypeScope="" ma:versionID="1c3246ae2ec1b1a9ec9cbbe4ab0af6fc">
  <xsd:schema xmlns:xsd="http://www.w3.org/2001/XMLSchema" xmlns:xs="http://www.w3.org/2001/XMLSchema" xmlns:p="http://schemas.microsoft.com/office/2006/metadata/properties" xmlns:ns2="4fff82f6-7a6e-411a-a986-2f688e673bf1" xmlns:ns3="ac21d09c-5bff-4d87-8b61-5b519588bc01" targetNamespace="http://schemas.microsoft.com/office/2006/metadata/properties" ma:root="true" ma:fieldsID="295f27ed847516fd4fbf113916c74a96" ns2:_="" ns3:_="">
    <xsd:import namespace="4fff82f6-7a6e-411a-a986-2f688e673bf1"/>
    <xsd:import namespace="ac21d09c-5bff-4d87-8b61-5b519588bc01"/>
    <xsd:element name="properties">
      <xsd:complexType>
        <xsd:sequence>
          <xsd:element name="documentManagement">
            <xsd:complexType>
              <xsd:all>
                <xsd:element ref="ns2:ContactPerson" minOccurs="0"/>
                <xsd:element ref="ns2:Documenttype" minOccurs="0"/>
                <xsd:element ref="ns2:Topic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f82f6-7a6e-411a-a986-2f688e673bf1" elementFormDefault="qualified">
    <xsd:import namespace="http://schemas.microsoft.com/office/2006/documentManagement/types"/>
    <xsd:import namespace="http://schemas.microsoft.com/office/infopath/2007/PartnerControls"/>
    <xsd:element name="ContactPerson" ma:index="8" nillable="true" ma:displayName="Contact Person" ma:format="Dropdown" ma:list="UserInfo" ma:SharePointGroup="0" ma:internalName="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9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Topic" ma:index="10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1d09c-5bff-4d87-8b61-5b519588bc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A7FE5-C5C3-4811-8CEE-B9BAE55DA133}">
  <ds:schemaRefs>
    <ds:schemaRef ds:uri="http://schemas.microsoft.com/office/2006/metadata/properties"/>
    <ds:schemaRef ds:uri="http://schemas.microsoft.com/office/infopath/2007/PartnerControls"/>
    <ds:schemaRef ds:uri="4fff82f6-7a6e-411a-a986-2f688e673bf1"/>
  </ds:schemaRefs>
</ds:datastoreItem>
</file>

<file path=customXml/itemProps2.xml><?xml version="1.0" encoding="utf-8"?>
<ds:datastoreItem xmlns:ds="http://schemas.openxmlformats.org/officeDocument/2006/customXml" ds:itemID="{982D5F9D-8860-49DC-A4C1-A560CBB83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f82f6-7a6e-411a-a986-2f688e673bf1"/>
    <ds:schemaRef ds:uri="ac21d09c-5bff-4d87-8b61-5b519588b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998B-1BC1-4845-9363-507B19411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3055</Words>
  <Characters>16804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Contract Notice</vt:lpstr>
      <vt:lpstr>Contract Notice</vt:lpstr>
    </vt:vector>
  </TitlesOfParts>
  <Company>Microsoft</Company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Notice</dc:title>
  <dc:subject/>
  <dc:creator>WCS</dc:creator>
  <cp:keywords/>
  <cp:lastModifiedBy>Kayembe, Guy</cp:lastModifiedBy>
  <cp:revision>2</cp:revision>
  <dcterms:created xsi:type="dcterms:W3CDTF">2024-05-06T16:59:00Z</dcterms:created>
  <dcterms:modified xsi:type="dcterms:W3CDTF">2024-05-06T16:59:00Z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0x0101002A5E0B87E5CEBA419771EF0212D7979C</vt:lpwstr>
  </property>
</Properties>
</file>